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3FF" w:rsidRDefault="008443FF" w:rsidP="008443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8443FF" w:rsidRDefault="008443FF" w:rsidP="008443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СЕЛЬСОВЕТА</w:t>
      </w:r>
    </w:p>
    <w:p w:rsidR="008443FF" w:rsidRDefault="008443FF" w:rsidP="008443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РАЙОНА КУРСКОЙ ОБЛАСТИ</w:t>
      </w:r>
    </w:p>
    <w:p w:rsidR="008443FF" w:rsidRDefault="008443FF" w:rsidP="008443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43FF" w:rsidRDefault="008443FF" w:rsidP="008443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8443FF" w:rsidRDefault="008443FF" w:rsidP="008443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43FF" w:rsidRDefault="008443FF" w:rsidP="008443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FF397A">
        <w:rPr>
          <w:rFonts w:ascii="Times New Roman" w:hAnsi="Times New Roman"/>
          <w:b/>
          <w:sz w:val="28"/>
          <w:szCs w:val="28"/>
        </w:rPr>
        <w:t>13 января 2026 г.  № 2/7</w:t>
      </w:r>
    </w:p>
    <w:p w:rsidR="008443FF" w:rsidRDefault="008443FF" w:rsidP="008443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43FF" w:rsidRDefault="008443FF" w:rsidP="008443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Советского сельсовета Советского района Курской области № 48 от 29.12.2023г.</w:t>
      </w:r>
    </w:p>
    <w:p w:rsidR="008443FF" w:rsidRPr="00BE6611" w:rsidRDefault="008443FF" w:rsidP="00BE66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6611">
        <w:rPr>
          <w:rFonts w:ascii="Times New Roman" w:hAnsi="Times New Roman"/>
          <w:b/>
          <w:sz w:val="28"/>
          <w:szCs w:val="28"/>
        </w:rPr>
        <w:t>«</w:t>
      </w:r>
      <w:r w:rsidR="00BE6611" w:rsidRPr="00BE6611">
        <w:rPr>
          <w:rFonts w:ascii="Times New Roman" w:hAnsi="Times New Roman"/>
          <w:b/>
          <w:sz w:val="28"/>
          <w:szCs w:val="28"/>
        </w:rPr>
        <w:t xml:space="preserve">Обеспечение доступным и комфортным жильем и коммунальными услугами граждан в  </w:t>
      </w:r>
      <w:r w:rsidR="00BE6611" w:rsidRPr="00BE6611">
        <w:rPr>
          <w:rFonts w:ascii="Times New Roman" w:hAnsi="Times New Roman"/>
          <w:b/>
          <w:kern w:val="2"/>
          <w:sz w:val="28"/>
          <w:szCs w:val="28"/>
        </w:rPr>
        <w:t xml:space="preserve"> муниципальном образовании «Советский сельсовет» Советского района Курской области»,</w:t>
      </w:r>
      <w:r w:rsidR="00BE6611" w:rsidRPr="00BE661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E6611" w:rsidRPr="00BE6611">
        <w:rPr>
          <w:rFonts w:ascii="Times New Roman" w:hAnsi="Times New Roman"/>
          <w:b/>
          <w:sz w:val="28"/>
          <w:szCs w:val="28"/>
        </w:rPr>
        <w:t>«Благоустройство населенных пунктов в Советском сельсовете Советского района Курской области</w:t>
      </w:r>
      <w:r w:rsidR="00BE6611" w:rsidRPr="00BE6611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BE6611">
        <w:rPr>
          <w:rFonts w:ascii="Times New Roman" w:hAnsi="Times New Roman"/>
          <w:b/>
          <w:bCs/>
          <w:sz w:val="28"/>
          <w:szCs w:val="28"/>
        </w:rPr>
        <w:t>на 2024-2026 годы</w:t>
      </w:r>
      <w:r w:rsidRPr="00BE6611">
        <w:rPr>
          <w:rFonts w:ascii="Times New Roman" w:hAnsi="Times New Roman"/>
          <w:b/>
          <w:sz w:val="28"/>
          <w:szCs w:val="28"/>
        </w:rPr>
        <w:t>»</w:t>
      </w:r>
    </w:p>
    <w:p w:rsidR="008443FF" w:rsidRDefault="008443FF" w:rsidP="008443F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43FF" w:rsidRDefault="008443FF" w:rsidP="008443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06.03.2003 №131-ФЗ «Об общих принципах организации местного самоуправления в Российской Федерации», постановлением Администрации Советского сельсовета Советского района от 08.11.2013 года № 37 «Об утверждении Порядка разработки, реализации и оценки эффективности муниципальных программ Советского сельсовета Советского района», Администрация Советского сельсовета Советского района Курской области ПОСТАНОВЛЯЕТ:</w:t>
      </w:r>
    </w:p>
    <w:p w:rsidR="008443FF" w:rsidRDefault="008443FF" w:rsidP="008443FF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изменения в паспорт муниципальной программы </w:t>
      </w:r>
      <w:r w:rsidRPr="00900671">
        <w:rPr>
          <w:rFonts w:ascii="Times New Roman" w:hAnsi="Times New Roman"/>
          <w:sz w:val="24"/>
          <w:szCs w:val="24"/>
        </w:rPr>
        <w:t>«</w:t>
      </w:r>
      <w:r w:rsidR="00BE6611" w:rsidRPr="00BE6611">
        <w:rPr>
          <w:rFonts w:ascii="Times New Roman" w:hAnsi="Times New Roman"/>
          <w:sz w:val="24"/>
          <w:szCs w:val="24"/>
        </w:rPr>
        <w:t xml:space="preserve">Обеспечение доступным и комфортным жильем и коммунальными услугами граждан в  </w:t>
      </w:r>
      <w:r w:rsidR="00BE6611" w:rsidRPr="00BE6611">
        <w:rPr>
          <w:rFonts w:ascii="Times New Roman" w:hAnsi="Times New Roman"/>
          <w:kern w:val="2"/>
          <w:sz w:val="24"/>
          <w:szCs w:val="24"/>
        </w:rPr>
        <w:t xml:space="preserve"> муниципальном образовании «Советский сельсовет» Советского района Курской области»,</w:t>
      </w:r>
      <w:r w:rsidR="00BE6611" w:rsidRPr="00BE6611">
        <w:rPr>
          <w:rFonts w:ascii="Times New Roman" w:hAnsi="Times New Roman"/>
          <w:i/>
          <w:sz w:val="24"/>
          <w:szCs w:val="24"/>
        </w:rPr>
        <w:t xml:space="preserve"> </w:t>
      </w:r>
      <w:r w:rsidR="00BE6611" w:rsidRPr="00BE6611">
        <w:rPr>
          <w:rFonts w:ascii="Times New Roman" w:hAnsi="Times New Roman"/>
          <w:sz w:val="24"/>
          <w:szCs w:val="24"/>
        </w:rPr>
        <w:t>«Благоустройство населенных пунктов в Советском сельсовете Советского района Курской области</w:t>
      </w:r>
      <w:r w:rsidRPr="009005DA">
        <w:rPr>
          <w:sz w:val="24"/>
          <w:szCs w:val="24"/>
        </w:rPr>
        <w:t xml:space="preserve"> </w:t>
      </w:r>
      <w:r w:rsidRPr="009005DA">
        <w:rPr>
          <w:rFonts w:ascii="Times New Roman" w:hAnsi="Times New Roman"/>
          <w:bCs/>
          <w:sz w:val="24"/>
          <w:szCs w:val="24"/>
        </w:rPr>
        <w:t>на 2024-2026 годы</w:t>
      </w:r>
      <w:r w:rsidRPr="009005DA">
        <w:rPr>
          <w:rFonts w:ascii="Times New Roman" w:hAnsi="Times New Roman"/>
          <w:sz w:val="24"/>
          <w:szCs w:val="24"/>
        </w:rPr>
        <w:t xml:space="preserve">», </w:t>
      </w:r>
      <w:proofErr w:type="gramStart"/>
      <w:r w:rsidRPr="009005DA">
        <w:rPr>
          <w:rFonts w:ascii="Times New Roman" w:hAnsi="Times New Roman"/>
          <w:sz w:val="24"/>
          <w:szCs w:val="24"/>
        </w:rPr>
        <w:t>утвержденное  постановлением</w:t>
      </w:r>
      <w:proofErr w:type="gramEnd"/>
      <w:r w:rsidRPr="009005DA">
        <w:rPr>
          <w:rFonts w:ascii="Times New Roman" w:hAnsi="Times New Roman"/>
          <w:sz w:val="24"/>
          <w:szCs w:val="24"/>
        </w:rPr>
        <w:t xml:space="preserve"> Администрац</w:t>
      </w:r>
      <w:r>
        <w:rPr>
          <w:rFonts w:ascii="Times New Roman" w:hAnsi="Times New Roman"/>
          <w:sz w:val="24"/>
          <w:szCs w:val="24"/>
        </w:rPr>
        <w:t>ии Советского сельсовета Советского района Курской</w:t>
      </w:r>
      <w:r w:rsidR="00BE6611">
        <w:rPr>
          <w:rFonts w:ascii="Times New Roman" w:hAnsi="Times New Roman"/>
          <w:sz w:val="24"/>
          <w:szCs w:val="24"/>
        </w:rPr>
        <w:t xml:space="preserve"> области от 29.12.2023 года № 48</w:t>
      </w:r>
      <w:r w:rsidR="00F54469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прилагается).</w:t>
      </w:r>
    </w:p>
    <w:p w:rsidR="008443FF" w:rsidRDefault="008443FF" w:rsidP="008443F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</w:t>
      </w:r>
      <w:r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 муниципального образования «Советский сельсовет» Советского района Курской области в сети «Интернет».</w:t>
      </w:r>
    </w:p>
    <w:p w:rsidR="008443FF" w:rsidRDefault="008443FF" w:rsidP="008443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3. Постановление вступает в силу со дня его подписания.</w:t>
      </w:r>
    </w:p>
    <w:p w:rsidR="008443FF" w:rsidRDefault="008443FF" w:rsidP="008443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3FF" w:rsidRDefault="008443FF" w:rsidP="008443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3FF" w:rsidRDefault="008443FF" w:rsidP="008443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3FF" w:rsidRDefault="008443FF" w:rsidP="008443FF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</w:t>
      </w:r>
      <w:r>
        <w:rPr>
          <w:rFonts w:ascii="Times New Roman" w:hAnsi="Times New Roman"/>
          <w:sz w:val="24"/>
          <w:szCs w:val="24"/>
          <w:lang w:eastAsia="ar-SA"/>
        </w:rPr>
        <w:t xml:space="preserve">Советского сельсовета </w:t>
      </w:r>
    </w:p>
    <w:p w:rsidR="008443FF" w:rsidRDefault="008443FF" w:rsidP="008443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Советского района </w:t>
      </w:r>
      <w:r>
        <w:rPr>
          <w:rFonts w:ascii="Times New Roman" w:hAnsi="Times New Roman"/>
          <w:kern w:val="2"/>
          <w:sz w:val="24"/>
          <w:szCs w:val="24"/>
        </w:rPr>
        <w:t xml:space="preserve">                    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  <w:t xml:space="preserve">               И.И.Кузнецова</w:t>
      </w:r>
    </w:p>
    <w:p w:rsidR="008443FF" w:rsidRDefault="008443FF" w:rsidP="008443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3FF" w:rsidRDefault="008443FF" w:rsidP="008443FF">
      <w:pPr>
        <w:rPr>
          <w:rFonts w:ascii="Times New Roman" w:hAnsi="Times New Roman"/>
          <w:sz w:val="24"/>
          <w:szCs w:val="24"/>
        </w:rPr>
      </w:pPr>
    </w:p>
    <w:p w:rsidR="008443FF" w:rsidRDefault="008443FF" w:rsidP="008443FF"/>
    <w:p w:rsidR="008443FF" w:rsidRDefault="008443FF" w:rsidP="008443FF"/>
    <w:p w:rsidR="0074616C" w:rsidRDefault="0074616C" w:rsidP="008443FF"/>
    <w:p w:rsidR="0074616C" w:rsidRDefault="0074616C" w:rsidP="008443FF"/>
    <w:p w:rsidR="0074616C" w:rsidRPr="0074616C" w:rsidRDefault="0074616C" w:rsidP="0074616C">
      <w:pPr>
        <w:suppressAutoHyphens/>
        <w:autoSpaceDE w:val="0"/>
        <w:spacing w:after="0" w:line="240" w:lineRule="auto"/>
        <w:jc w:val="right"/>
        <w:rPr>
          <w:rFonts w:ascii="Times New Roman" w:eastAsia="MS Mincho" w:hAnsi="Times New Roman"/>
          <w:bCs/>
          <w:sz w:val="24"/>
          <w:szCs w:val="24"/>
          <w:lang w:eastAsia="ar-SA"/>
        </w:rPr>
      </w:pPr>
      <w:r w:rsidRPr="0074616C">
        <w:rPr>
          <w:rFonts w:ascii="Times New Roman" w:eastAsia="MS Mincho" w:hAnsi="Times New Roman"/>
          <w:bCs/>
          <w:sz w:val="24"/>
          <w:szCs w:val="24"/>
          <w:lang w:eastAsia="ar-SA"/>
        </w:rPr>
        <w:lastRenderedPageBreak/>
        <w:t>Приложение</w:t>
      </w:r>
    </w:p>
    <w:p w:rsidR="0074616C" w:rsidRPr="0074616C" w:rsidRDefault="0074616C" w:rsidP="0074616C">
      <w:pPr>
        <w:suppressAutoHyphens/>
        <w:autoSpaceDE w:val="0"/>
        <w:spacing w:after="0" w:line="240" w:lineRule="auto"/>
        <w:jc w:val="right"/>
        <w:rPr>
          <w:rFonts w:ascii="Times New Roman" w:eastAsia="MS Mincho" w:hAnsi="Times New Roman"/>
          <w:bCs/>
          <w:sz w:val="24"/>
          <w:szCs w:val="24"/>
          <w:lang w:eastAsia="ar-SA"/>
        </w:rPr>
      </w:pPr>
      <w:r w:rsidRPr="0074616C">
        <w:rPr>
          <w:rFonts w:ascii="Times New Roman" w:eastAsia="MS Mincho" w:hAnsi="Times New Roman"/>
          <w:bCs/>
          <w:sz w:val="24"/>
          <w:szCs w:val="24"/>
          <w:lang w:eastAsia="ar-SA"/>
        </w:rPr>
        <w:t xml:space="preserve">                             к постановлению Администрации </w:t>
      </w:r>
    </w:p>
    <w:p w:rsidR="0074616C" w:rsidRPr="0074616C" w:rsidRDefault="0074616C" w:rsidP="0074616C">
      <w:pPr>
        <w:suppressAutoHyphens/>
        <w:autoSpaceDE w:val="0"/>
        <w:spacing w:after="0" w:line="240" w:lineRule="auto"/>
        <w:jc w:val="right"/>
        <w:rPr>
          <w:rFonts w:ascii="Times New Roman" w:eastAsia="MS Mincho" w:hAnsi="Times New Roman"/>
          <w:bCs/>
          <w:sz w:val="24"/>
          <w:szCs w:val="24"/>
          <w:lang w:eastAsia="ar-SA"/>
        </w:rPr>
      </w:pPr>
      <w:r w:rsidRPr="0074616C">
        <w:rPr>
          <w:rFonts w:ascii="Times New Roman" w:eastAsia="MS Mincho" w:hAnsi="Times New Roman"/>
          <w:bCs/>
          <w:sz w:val="24"/>
          <w:szCs w:val="24"/>
          <w:lang w:eastAsia="ar-SA"/>
        </w:rPr>
        <w:t>Советского сельсовета Советского района</w:t>
      </w:r>
    </w:p>
    <w:p w:rsidR="0074616C" w:rsidRPr="0074616C" w:rsidRDefault="0074616C" w:rsidP="0074616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eastAsia="MS Mincho" w:hAnsi="Times New Roman"/>
          <w:bCs/>
          <w:sz w:val="24"/>
          <w:szCs w:val="24"/>
          <w:lang w:eastAsia="ar-SA"/>
        </w:rPr>
        <w:t xml:space="preserve">                                                                                                     </w:t>
      </w:r>
      <w:r>
        <w:rPr>
          <w:rFonts w:ascii="Times New Roman" w:eastAsia="MS Mincho" w:hAnsi="Times New Roman"/>
          <w:bCs/>
          <w:sz w:val="24"/>
          <w:szCs w:val="24"/>
          <w:lang w:eastAsia="ar-SA"/>
        </w:rPr>
        <w:t xml:space="preserve">            </w:t>
      </w:r>
      <w:r w:rsidRPr="0074616C">
        <w:rPr>
          <w:rFonts w:ascii="Times New Roman" w:eastAsia="MS Mincho" w:hAnsi="Times New Roman"/>
          <w:bCs/>
          <w:sz w:val="24"/>
          <w:szCs w:val="24"/>
          <w:lang w:eastAsia="ar-SA"/>
        </w:rPr>
        <w:t xml:space="preserve">от </w:t>
      </w:r>
      <w:r w:rsidR="00FF397A">
        <w:rPr>
          <w:rFonts w:ascii="Times New Roman" w:eastAsia="MS Mincho" w:hAnsi="Times New Roman"/>
          <w:bCs/>
          <w:sz w:val="24"/>
          <w:szCs w:val="24"/>
          <w:lang w:eastAsia="ar-SA"/>
        </w:rPr>
        <w:t>13.01.2026 г № 2/7</w:t>
      </w:r>
      <w:r w:rsidRPr="0074616C">
        <w:rPr>
          <w:rFonts w:ascii="Times New Roman" w:eastAsia="MS Mincho" w:hAnsi="Times New Roman"/>
          <w:bCs/>
          <w:sz w:val="24"/>
          <w:szCs w:val="24"/>
          <w:lang w:eastAsia="ar-SA"/>
        </w:rPr>
        <w:tab/>
      </w:r>
      <w:r w:rsidRPr="0074616C">
        <w:rPr>
          <w:rFonts w:ascii="Times New Roman" w:eastAsia="MS Mincho" w:hAnsi="Times New Roman"/>
          <w:bCs/>
          <w:sz w:val="24"/>
          <w:szCs w:val="24"/>
          <w:lang w:eastAsia="ar-SA"/>
        </w:rPr>
        <w:tab/>
      </w:r>
    </w:p>
    <w:p w:rsidR="0074616C" w:rsidRPr="0074616C" w:rsidRDefault="0074616C" w:rsidP="0074616C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616C">
        <w:rPr>
          <w:rFonts w:ascii="Times New Roman" w:hAnsi="Times New Roman"/>
          <w:b/>
          <w:sz w:val="24"/>
          <w:szCs w:val="24"/>
        </w:rPr>
        <w:t>ПАСПОРТ</w:t>
      </w:r>
    </w:p>
    <w:p w:rsidR="0074616C" w:rsidRPr="0074616C" w:rsidRDefault="0074616C" w:rsidP="0074616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4616C">
        <w:rPr>
          <w:rFonts w:ascii="Times New Roman" w:hAnsi="Times New Roman"/>
          <w:b/>
          <w:sz w:val="24"/>
          <w:szCs w:val="24"/>
        </w:rPr>
        <w:t>муниципальной программы Советского сельсовета Советского района</w:t>
      </w:r>
    </w:p>
    <w:p w:rsidR="0074616C" w:rsidRPr="0074616C" w:rsidRDefault="0074616C" w:rsidP="007461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616C">
        <w:rPr>
          <w:rFonts w:ascii="Times New Roman" w:hAnsi="Times New Roman"/>
          <w:b/>
          <w:sz w:val="24"/>
          <w:szCs w:val="24"/>
        </w:rPr>
        <w:t xml:space="preserve">«Обеспечение доступным и комфортным жильем и коммунальными услугами граждан в  </w:t>
      </w:r>
      <w:r w:rsidRPr="0074616C">
        <w:rPr>
          <w:rFonts w:ascii="Times New Roman" w:hAnsi="Times New Roman"/>
          <w:b/>
          <w:kern w:val="2"/>
          <w:sz w:val="24"/>
          <w:szCs w:val="24"/>
          <w:lang w:eastAsia="ar-SA"/>
        </w:rPr>
        <w:t xml:space="preserve"> муниципальном образовании «Советский сельсовет» Советского района Курской области »,</w:t>
      </w:r>
      <w:r w:rsidRPr="0074616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4616C">
        <w:rPr>
          <w:rFonts w:ascii="Times New Roman" w:hAnsi="Times New Roman"/>
          <w:b/>
          <w:sz w:val="24"/>
          <w:szCs w:val="24"/>
        </w:rPr>
        <w:t>«Благоустройство населенных пунктов в Советском сельсовете Советского района Курской области на 2024-2028 годы»</w:t>
      </w:r>
    </w:p>
    <w:p w:rsidR="0074616C" w:rsidRPr="0074616C" w:rsidRDefault="0074616C" w:rsidP="007461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3"/>
        <w:gridCol w:w="5731"/>
      </w:tblGrid>
      <w:tr w:rsidR="0074616C" w:rsidRPr="0074616C" w:rsidTr="005F1702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Муниципальный заказчик – координатор программы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 Советского района Курской области</w:t>
            </w:r>
          </w:p>
        </w:tc>
      </w:tr>
      <w:tr w:rsidR="0074616C" w:rsidRPr="0074616C" w:rsidTr="005F1702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4616C" w:rsidRPr="0074616C" w:rsidTr="005F1702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- Подпрограмма «Обеспечение качественными услугами ЖКХ населения муниципального образования</w:t>
            </w:r>
          </w:p>
        </w:tc>
      </w:tr>
      <w:tr w:rsidR="0074616C" w:rsidRPr="0074616C" w:rsidTr="005F1702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Default"/>
            </w:pPr>
            <w:r w:rsidRPr="0074616C">
              <w:t>Комплексное решение проблем благоустройства и улучшение внешнего вида территории  Советского  сельсовета Советского района</w:t>
            </w:r>
          </w:p>
        </w:tc>
      </w:tr>
      <w:tr w:rsidR="0074616C" w:rsidRPr="0074616C" w:rsidTr="005F1702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1. Организация освещения улиц, дорог Советского  сельсовета</w:t>
            </w:r>
          </w:p>
          <w:p w:rsidR="0074616C" w:rsidRPr="0074616C" w:rsidRDefault="0074616C" w:rsidP="0074616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- увеличение  протяженности  освещения  улиц</w:t>
            </w:r>
          </w:p>
          <w:p w:rsidR="0074616C" w:rsidRPr="0074616C" w:rsidRDefault="0074616C" w:rsidP="0074616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-приобретение ламп уличного  освещения, замена электросчетчиков</w:t>
            </w:r>
          </w:p>
          <w:p w:rsidR="0074616C" w:rsidRPr="0074616C" w:rsidRDefault="0074616C" w:rsidP="0074616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-обслуживание освещения  улиц </w:t>
            </w:r>
          </w:p>
          <w:p w:rsidR="0074616C" w:rsidRPr="0074616C" w:rsidRDefault="0074616C" w:rsidP="0074616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2.Организация благоустройства и озеленения  территории  поселения</w:t>
            </w:r>
          </w:p>
          <w:p w:rsidR="0074616C" w:rsidRPr="0074616C" w:rsidRDefault="0074616C" w:rsidP="0074616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-количество посаженных  деревьев</w:t>
            </w:r>
          </w:p>
          <w:p w:rsidR="0074616C" w:rsidRPr="0074616C" w:rsidRDefault="0074616C" w:rsidP="0074616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-количество убранных  старовозрастных и  аварийных  насаждений</w:t>
            </w:r>
          </w:p>
          <w:p w:rsidR="0074616C" w:rsidRPr="0074616C" w:rsidRDefault="0074616C" w:rsidP="0074616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3.Организация  прочих  мероприятий по  благоустройству  поселения</w:t>
            </w:r>
          </w:p>
          <w:p w:rsidR="0074616C" w:rsidRPr="0074616C" w:rsidRDefault="0074616C" w:rsidP="0074616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-установка  указателей  с наименованиями улиц  и номерами  домов</w:t>
            </w:r>
          </w:p>
          <w:p w:rsidR="0074616C" w:rsidRPr="0074616C" w:rsidRDefault="0074616C" w:rsidP="0074616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-увеличение площади скоса  травы  в  населенных  пунктах  в  летний  период, уборка снега с дорожного покрытия в зимнее время.</w:t>
            </w:r>
          </w:p>
        </w:tc>
      </w:tr>
      <w:tr w:rsidR="0074616C" w:rsidRPr="0074616C" w:rsidTr="005F1702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2024-2028 годы </w:t>
            </w:r>
          </w:p>
          <w:p w:rsidR="0074616C" w:rsidRPr="0074616C" w:rsidRDefault="0074616C" w:rsidP="007461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Программа реализуется в один этап</w:t>
            </w:r>
          </w:p>
        </w:tc>
      </w:tr>
      <w:tr w:rsidR="0074616C" w:rsidRPr="0074616C" w:rsidTr="005F1702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Объемы бюджетных ассигнований программы за счет средств  бюджета поселения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2024 год-  </w:t>
            </w:r>
            <w:r w:rsidR="00FF397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4616C">
              <w:rPr>
                <w:rFonts w:ascii="Times New Roman" w:hAnsi="Times New Roman"/>
                <w:sz w:val="24"/>
                <w:szCs w:val="24"/>
              </w:rPr>
              <w:t>443457,00 руб.</w:t>
            </w:r>
          </w:p>
          <w:p w:rsidR="0074616C" w:rsidRPr="0074616C" w:rsidRDefault="0074616C" w:rsidP="0074616C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2025 год –</w:t>
            </w:r>
            <w:r w:rsidR="00FF397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46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397A">
              <w:rPr>
                <w:rFonts w:ascii="Times New Roman" w:hAnsi="Times New Roman"/>
                <w:sz w:val="24"/>
                <w:szCs w:val="24"/>
              </w:rPr>
              <w:t>284011,</w:t>
            </w:r>
            <w:r w:rsidRPr="0074616C">
              <w:rPr>
                <w:rFonts w:ascii="Times New Roman" w:hAnsi="Times New Roman"/>
                <w:sz w:val="24"/>
                <w:szCs w:val="24"/>
              </w:rPr>
              <w:t>00 руб.</w:t>
            </w:r>
          </w:p>
          <w:p w:rsidR="0074616C" w:rsidRPr="0074616C" w:rsidRDefault="0074616C" w:rsidP="0074616C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2026 год </w:t>
            </w:r>
            <w:r w:rsidR="00FF397A">
              <w:rPr>
                <w:rFonts w:ascii="Times New Roman" w:hAnsi="Times New Roman"/>
                <w:sz w:val="24"/>
                <w:szCs w:val="24"/>
              </w:rPr>
              <w:t>–</w:t>
            </w:r>
            <w:r w:rsidRPr="0074616C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FF39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616C">
              <w:rPr>
                <w:rFonts w:ascii="Times New Roman" w:hAnsi="Times New Roman"/>
                <w:sz w:val="24"/>
                <w:szCs w:val="24"/>
              </w:rPr>
              <w:t>200300,00 руб.</w:t>
            </w:r>
          </w:p>
          <w:p w:rsidR="0074616C" w:rsidRPr="0074616C" w:rsidRDefault="0074616C" w:rsidP="0074616C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2027 год </w:t>
            </w:r>
            <w:r w:rsidR="00FF397A">
              <w:rPr>
                <w:rFonts w:ascii="Times New Roman" w:hAnsi="Times New Roman"/>
                <w:sz w:val="24"/>
                <w:szCs w:val="24"/>
              </w:rPr>
              <w:t>–</w:t>
            </w:r>
            <w:r w:rsidRPr="0074616C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FF39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616C">
              <w:rPr>
                <w:rFonts w:ascii="Times New Roman" w:hAnsi="Times New Roman"/>
                <w:sz w:val="24"/>
                <w:szCs w:val="24"/>
              </w:rPr>
              <w:t>459157,00 руб.</w:t>
            </w:r>
          </w:p>
          <w:p w:rsidR="0074616C" w:rsidRPr="0074616C" w:rsidRDefault="0074616C" w:rsidP="0074616C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2028 год – 1</w:t>
            </w:r>
            <w:r w:rsidR="00FF39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616C">
              <w:rPr>
                <w:rFonts w:ascii="Times New Roman" w:hAnsi="Times New Roman"/>
                <w:sz w:val="24"/>
                <w:szCs w:val="24"/>
              </w:rPr>
              <w:t>445899,00 руб.</w:t>
            </w:r>
          </w:p>
          <w:p w:rsidR="0074616C" w:rsidRPr="0074616C" w:rsidRDefault="0074616C" w:rsidP="0074616C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ВСЕГО  -  4</w:t>
            </w:r>
            <w:r w:rsidR="00FF397A">
              <w:rPr>
                <w:rFonts w:ascii="Times New Roman" w:hAnsi="Times New Roman"/>
                <w:sz w:val="24"/>
                <w:szCs w:val="24"/>
              </w:rPr>
              <w:t xml:space="preserve"> 832824</w:t>
            </w:r>
            <w:r w:rsidRPr="0074616C">
              <w:rPr>
                <w:rFonts w:ascii="Times New Roman" w:hAnsi="Times New Roman"/>
                <w:sz w:val="24"/>
                <w:szCs w:val="24"/>
              </w:rPr>
              <w:t>,00 руб.</w:t>
            </w:r>
          </w:p>
        </w:tc>
      </w:tr>
      <w:tr w:rsidR="0074616C" w:rsidRPr="0074616C" w:rsidTr="005F1702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Индикаторы достижения цели и показатели непосредственных </w:t>
            </w:r>
            <w:r w:rsidRPr="0074616C">
              <w:rPr>
                <w:rFonts w:ascii="Times New Roman" w:hAnsi="Times New Roman"/>
                <w:sz w:val="24"/>
                <w:szCs w:val="24"/>
              </w:rPr>
              <w:lastRenderedPageBreak/>
              <w:t>результатов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лучших условий  для  работы  и  отдыха  жителей  поселения. Улучшение состояния  территории  Советского  сельсовета. Привитие </w:t>
            </w:r>
            <w:r w:rsidRPr="0074616C">
              <w:rPr>
                <w:rFonts w:ascii="Times New Roman" w:hAnsi="Times New Roman"/>
                <w:sz w:val="24"/>
                <w:szCs w:val="24"/>
              </w:rPr>
              <w:lastRenderedPageBreak/>
              <w:t>жителям любви  и  уважения  к  своим  деревням,  к  соблюдению  чистоты  и   порядка на  территории  Советского  сельсовета. Освещение улиц, дорог, соответствующее возрастающим  к  нему  требованиям, способствующие обеспечению  важнейшего  права  человека на  безопасность  и  комфортность  проживания, стабилизация  количества  аварийных  зеленых  насаждений, подлежащих  сносу.</w:t>
            </w:r>
          </w:p>
        </w:tc>
      </w:tr>
    </w:tbl>
    <w:p w:rsidR="0074616C" w:rsidRPr="0074616C" w:rsidRDefault="0074616C" w:rsidP="007461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616C" w:rsidRPr="0074616C" w:rsidRDefault="0074616C" w:rsidP="0074616C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616C">
        <w:rPr>
          <w:rFonts w:ascii="Times New Roman" w:hAnsi="Times New Roman"/>
          <w:b/>
          <w:sz w:val="24"/>
          <w:szCs w:val="24"/>
        </w:rPr>
        <w:t xml:space="preserve">                        1. Характеристика текущего состояния</w:t>
      </w:r>
    </w:p>
    <w:p w:rsidR="0074616C" w:rsidRPr="0074616C" w:rsidRDefault="0074616C" w:rsidP="0074616C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>Необходимость совершенствования освещения поселения вызвана значительным ростом автомобилизации, повышением интенсивности его движения, ростом деловой и досуговой активности в вечерние и ночные часы. В целях улучшения эстетического облика поселения, повышения безопасности движения автотранспорта и пешеходов в ночное и вечернее время, повышения качества наружного освещения  необходимо, увеличение протяженности освещения улиц.</w:t>
      </w:r>
    </w:p>
    <w:p w:rsidR="0074616C" w:rsidRPr="0074616C" w:rsidRDefault="0074616C" w:rsidP="0074616C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 xml:space="preserve">  В настоящее время население поселения составляет 1</w:t>
      </w:r>
      <w:r>
        <w:rPr>
          <w:rFonts w:ascii="Times New Roman" w:hAnsi="Times New Roman"/>
          <w:sz w:val="24"/>
          <w:szCs w:val="24"/>
          <w:lang w:eastAsia="ar-SA"/>
        </w:rPr>
        <w:t>391</w:t>
      </w:r>
      <w:r w:rsidRPr="0074616C">
        <w:rPr>
          <w:rFonts w:ascii="Times New Roman" w:hAnsi="Times New Roman"/>
          <w:sz w:val="24"/>
          <w:szCs w:val="24"/>
          <w:lang w:eastAsia="ar-SA"/>
        </w:rPr>
        <w:t xml:space="preserve"> человек. В последние годы в поселении проводилась целенаправленная работа по благоустройству и социальному развитию населенных пунктов.   В то же время в вопросах благоустройства территории поселения имеется ряд проблем.</w:t>
      </w:r>
    </w:p>
    <w:p w:rsidR="0074616C" w:rsidRPr="0074616C" w:rsidRDefault="0074616C" w:rsidP="007461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 xml:space="preserve">   Благоустройство многих населенных пунктов поселения не отвечает современным требованиям.</w:t>
      </w:r>
    </w:p>
    <w:p w:rsidR="0074616C" w:rsidRPr="0074616C" w:rsidRDefault="0074616C" w:rsidP="007461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 xml:space="preserve">     По-прежнему серьезную озабоченность вызывают освещение улиц поселения. В настоящее время уличное освещение составляет 48% от необходимого, для восстановления освещения требуется дополнительное финансирование.</w:t>
      </w:r>
    </w:p>
    <w:p w:rsidR="0074616C" w:rsidRPr="0074616C" w:rsidRDefault="0074616C" w:rsidP="007461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 xml:space="preserve">   Работы по благоустройству населенных пунктов поселения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74616C" w:rsidRPr="0074616C" w:rsidRDefault="0074616C" w:rsidP="007461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 xml:space="preserve">   Несмотря на предпринимаемые меры, отдельные домовладения не ухожены.  </w:t>
      </w:r>
    </w:p>
    <w:p w:rsidR="0074616C" w:rsidRPr="0074616C" w:rsidRDefault="0074616C" w:rsidP="007461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 xml:space="preserve">   Недостаточно занимаются благоустройством и содержанием закрепленных территорий организации, расположенные на территориях населенных пунктов поселения. </w:t>
      </w:r>
    </w:p>
    <w:p w:rsidR="0074616C" w:rsidRPr="0074616C" w:rsidRDefault="0074616C" w:rsidP="007461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 xml:space="preserve">   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власти.</w:t>
      </w:r>
    </w:p>
    <w:p w:rsidR="0074616C" w:rsidRPr="0074616C" w:rsidRDefault="0074616C" w:rsidP="007461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 xml:space="preserve">   Для решения проблем по благоустройству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74616C" w:rsidRPr="0074616C" w:rsidRDefault="0074616C" w:rsidP="007461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 xml:space="preserve">   Конкретная деятельность по выходу из сложившейся ситуации, связанная с планированием и организацией работ по вопросам улучшения благоустройства, 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74616C" w:rsidRPr="0074616C" w:rsidRDefault="0074616C" w:rsidP="0074616C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 xml:space="preserve">Организация благоустройства и озеленения  территории сельского поселения. Состояние зеленых насаждений за последние годы на территории поселения ухудшается, кроме того, значительная часть зеленых насаждений поселения достигла </w:t>
      </w:r>
      <w:r w:rsidRPr="0074616C">
        <w:rPr>
          <w:rFonts w:ascii="Times New Roman" w:hAnsi="Times New Roman"/>
          <w:sz w:val="24"/>
          <w:szCs w:val="24"/>
          <w:lang w:eastAsia="ar-SA"/>
        </w:rPr>
        <w:lastRenderedPageBreak/>
        <w:t>состояния естественного старения (посадки 50-х годов), что требует особого ухода либо замены новыми насаждениями (ежегодная потребность в сносе аварийных насаждений составляет около 30 деревьев).  В области озеленения территории поселения можно выделить следующие основные проблемы:</w:t>
      </w:r>
      <w:r w:rsidRPr="0074616C">
        <w:rPr>
          <w:rFonts w:ascii="Times New Roman" w:hAnsi="Times New Roman"/>
          <w:b/>
          <w:sz w:val="24"/>
          <w:szCs w:val="24"/>
          <w:lang w:eastAsia="ar-SA"/>
        </w:rPr>
        <w:t xml:space="preserve">     </w:t>
      </w:r>
      <w:r w:rsidRPr="0074616C">
        <w:rPr>
          <w:rFonts w:ascii="Times New Roman" w:hAnsi="Times New Roman"/>
          <w:sz w:val="24"/>
          <w:szCs w:val="24"/>
          <w:lang w:eastAsia="ar-SA"/>
        </w:rPr>
        <w:t xml:space="preserve">Недостаточный уровень озеленения территории поселения. Основные причины: старовозрастность существующих зеленых насаждений. Для улучшения и поддержания состояния зеленых насаждений в условиях поселения, устранения аварийной ситуации, соответствия эксплуатационным требованиям к объектам коммунального хозяйства поселения, придания зеленым насаждениям надлежащего декоративного облика требуется своевременное проведение работ по ремонту и текущему содержанию зеленых насаждений на территории поселения. Особое внимание следует уделять восстановлению зеленого фонда путем планомерной замены старовозрастных и аварийных насаждений, используя посадочный материал саженцев деревьев и декоративных кустарников. 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клумб. Причин такого положения много и, прежде </w:t>
      </w:r>
      <w:proofErr w:type="gramStart"/>
      <w:r w:rsidRPr="0074616C">
        <w:rPr>
          <w:rFonts w:ascii="Times New Roman" w:hAnsi="Times New Roman"/>
          <w:sz w:val="24"/>
          <w:szCs w:val="24"/>
          <w:lang w:eastAsia="ar-SA"/>
        </w:rPr>
        <w:t>всего,  недостаточном</w:t>
      </w:r>
      <w:proofErr w:type="gramEnd"/>
      <w:r w:rsidRPr="0074616C">
        <w:rPr>
          <w:rFonts w:ascii="Times New Roman" w:hAnsi="Times New Roman"/>
          <w:sz w:val="24"/>
          <w:szCs w:val="24"/>
          <w:lang w:eastAsia="ar-SA"/>
        </w:rPr>
        <w:t xml:space="preserve"> участии в этой работе жителей сельского поселения, недостаточности средств, определяемых ежегодно бюджетом поселения. Особое внимание необходимо уделить борьбе с разросшимся борщевиком. Борщевик необходимо не только скашивать, но и использовать препараты для его уничтожения.  Одной из задач благоустройства населенных пунктов является отношение к элементам благоустройства: содержать в  порядке детские площадки,  фасады зданий, мемориальный комплекс воинам-землякам, погибшим в годы ВОВ.  В течение 2018 – 2020 годов необходимо организовать и провести различные конкурсы, направленные на озеленение дворов, придомовой территории. </w:t>
      </w:r>
    </w:p>
    <w:p w:rsidR="0074616C" w:rsidRPr="0074616C" w:rsidRDefault="0074616C" w:rsidP="0074616C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4616C" w:rsidRPr="0074616C" w:rsidRDefault="0074616C" w:rsidP="0074616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4616C">
        <w:rPr>
          <w:rFonts w:ascii="Times New Roman" w:hAnsi="Times New Roman"/>
          <w:b/>
          <w:sz w:val="24"/>
          <w:szCs w:val="24"/>
        </w:rPr>
        <w:t xml:space="preserve">                 2.  Цели и задачи муниципальной программы</w:t>
      </w:r>
    </w:p>
    <w:p w:rsidR="0074616C" w:rsidRPr="0074616C" w:rsidRDefault="0074616C" w:rsidP="007461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616C">
        <w:rPr>
          <w:rFonts w:ascii="Times New Roman" w:hAnsi="Times New Roman"/>
          <w:sz w:val="24"/>
          <w:szCs w:val="24"/>
        </w:rPr>
        <w:t>Цель муниципальной программы - повышение уровня и качества жизни граждан, проживающих на территории Советского сельсовета Советского района. Комплексное решение проблем благоустройства и улучшение внешнего вида территории  Советского  сельсовета Советского района</w:t>
      </w:r>
    </w:p>
    <w:p w:rsidR="0074616C" w:rsidRPr="0074616C" w:rsidRDefault="0074616C" w:rsidP="00746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16C">
        <w:rPr>
          <w:rFonts w:ascii="Times New Roman" w:hAnsi="Times New Roman"/>
          <w:sz w:val="24"/>
          <w:szCs w:val="24"/>
        </w:rPr>
        <w:t>Достижение данной цели будет осуществляться путем решения следующих задач:</w:t>
      </w:r>
    </w:p>
    <w:p w:rsidR="0074616C" w:rsidRPr="0074616C" w:rsidRDefault="0074616C" w:rsidP="0074616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4616C">
        <w:rPr>
          <w:rFonts w:ascii="Times New Roman" w:hAnsi="Times New Roman"/>
          <w:bCs/>
          <w:sz w:val="24"/>
          <w:szCs w:val="24"/>
        </w:rPr>
        <w:t>- создание благоприятных условий для  жизнедеятельности граждан в поселении;</w:t>
      </w:r>
    </w:p>
    <w:p w:rsidR="0074616C" w:rsidRPr="0074616C" w:rsidRDefault="0074616C" w:rsidP="0074616C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 xml:space="preserve">- совершенствование системы комплексного благоустройства Советского сельсовета, эстетического вида поселения, создание гармоничной архитектурно-ландшафтной среды;                                                                                                           </w:t>
      </w:r>
    </w:p>
    <w:p w:rsidR="0074616C" w:rsidRPr="0074616C" w:rsidRDefault="0074616C" w:rsidP="0074616C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 xml:space="preserve"> - повышение уровня внешнего благоустройства и санитарного содержания населенных пунктов Советского сельсовета;</w:t>
      </w:r>
    </w:p>
    <w:p w:rsidR="0074616C" w:rsidRPr="0074616C" w:rsidRDefault="0074616C" w:rsidP="00746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>- активизации работ по благоустройству территории поселения в границах населенных пунктов, строительству и реконструкции систем наружного освещения улиц населенных пунктов;</w:t>
      </w:r>
    </w:p>
    <w:p w:rsidR="0074616C" w:rsidRPr="0074616C" w:rsidRDefault="0074616C" w:rsidP="00746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>- развитие и поддержка инициатив жителей населенных пунктов по благоустройству и санитарной очистке придомовых территорий;</w:t>
      </w:r>
    </w:p>
    <w:p w:rsidR="0074616C" w:rsidRPr="0074616C" w:rsidRDefault="0074616C" w:rsidP="007461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>- повышение общего уровня благоустройства поселения;</w:t>
      </w:r>
    </w:p>
    <w:p w:rsidR="0074616C" w:rsidRPr="0074616C" w:rsidRDefault="0074616C" w:rsidP="007461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>- организация взаимодействия между предприятиями, организациями и учреждениями при решении вопросов благоустройства территории поселения;</w:t>
      </w:r>
    </w:p>
    <w:p w:rsidR="0074616C" w:rsidRPr="0074616C" w:rsidRDefault="0074616C" w:rsidP="007461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>- приведение в качественное состояние элементов благоустройства;</w:t>
      </w:r>
    </w:p>
    <w:p w:rsidR="0074616C" w:rsidRPr="0074616C" w:rsidRDefault="0074616C" w:rsidP="007461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>- привлечение жителей к участию в решении проблем благоустройства;</w:t>
      </w:r>
    </w:p>
    <w:p w:rsidR="0074616C" w:rsidRPr="0074616C" w:rsidRDefault="0074616C" w:rsidP="007461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16C">
        <w:rPr>
          <w:rFonts w:ascii="Times New Roman" w:hAnsi="Times New Roman"/>
          <w:sz w:val="24"/>
          <w:szCs w:val="24"/>
        </w:rPr>
        <w:t>Задачи:  1. Организация освещения улиц, дорог Советского  сельсовета</w:t>
      </w:r>
    </w:p>
    <w:p w:rsidR="0074616C" w:rsidRPr="0074616C" w:rsidRDefault="0074616C" w:rsidP="007461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16C">
        <w:rPr>
          <w:rFonts w:ascii="Times New Roman" w:hAnsi="Times New Roman"/>
          <w:sz w:val="24"/>
          <w:szCs w:val="24"/>
        </w:rPr>
        <w:t>- увеличение  протяженности  освещения  улиц;</w:t>
      </w:r>
    </w:p>
    <w:p w:rsidR="0074616C" w:rsidRPr="0074616C" w:rsidRDefault="0074616C" w:rsidP="007461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16C">
        <w:rPr>
          <w:rFonts w:ascii="Times New Roman" w:hAnsi="Times New Roman"/>
          <w:sz w:val="24"/>
          <w:szCs w:val="24"/>
        </w:rPr>
        <w:t>-приобретение ламп уличного  освещения, замена электросчетчиков</w:t>
      </w:r>
    </w:p>
    <w:p w:rsidR="0074616C" w:rsidRPr="0074616C" w:rsidRDefault="0074616C" w:rsidP="007461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16C">
        <w:rPr>
          <w:rFonts w:ascii="Times New Roman" w:hAnsi="Times New Roman"/>
          <w:sz w:val="24"/>
          <w:szCs w:val="24"/>
        </w:rPr>
        <w:t>-обслуживание освещения  улиц.</w:t>
      </w:r>
    </w:p>
    <w:p w:rsidR="0074616C" w:rsidRPr="0074616C" w:rsidRDefault="0074616C" w:rsidP="007461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16C">
        <w:rPr>
          <w:rFonts w:ascii="Times New Roman" w:hAnsi="Times New Roman"/>
          <w:sz w:val="24"/>
          <w:szCs w:val="24"/>
        </w:rPr>
        <w:t xml:space="preserve"> </w:t>
      </w:r>
    </w:p>
    <w:p w:rsidR="0074616C" w:rsidRPr="0074616C" w:rsidRDefault="0074616C" w:rsidP="007461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16C">
        <w:rPr>
          <w:rFonts w:ascii="Times New Roman" w:hAnsi="Times New Roman"/>
          <w:sz w:val="24"/>
          <w:szCs w:val="24"/>
        </w:rPr>
        <w:lastRenderedPageBreak/>
        <w:t xml:space="preserve">            2.Организация благоустройства и озеленения территории поселения.</w:t>
      </w:r>
    </w:p>
    <w:p w:rsidR="0074616C" w:rsidRPr="0074616C" w:rsidRDefault="0074616C" w:rsidP="007461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16C">
        <w:rPr>
          <w:rFonts w:ascii="Times New Roman" w:hAnsi="Times New Roman"/>
          <w:sz w:val="24"/>
          <w:szCs w:val="24"/>
        </w:rPr>
        <w:t>-количество посаженных  деревьев</w:t>
      </w:r>
    </w:p>
    <w:p w:rsidR="0074616C" w:rsidRPr="0074616C" w:rsidRDefault="0074616C" w:rsidP="007461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16C">
        <w:rPr>
          <w:rFonts w:ascii="Times New Roman" w:hAnsi="Times New Roman"/>
          <w:sz w:val="24"/>
          <w:szCs w:val="24"/>
        </w:rPr>
        <w:t>-количество убранных  старовозрастных и  аварийных  насаждений</w:t>
      </w:r>
    </w:p>
    <w:p w:rsidR="0074616C" w:rsidRPr="0074616C" w:rsidRDefault="0074616C" w:rsidP="007461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16C">
        <w:rPr>
          <w:rFonts w:ascii="Times New Roman" w:hAnsi="Times New Roman"/>
          <w:sz w:val="24"/>
          <w:szCs w:val="24"/>
        </w:rPr>
        <w:t>- борьба  с  борщевиком</w:t>
      </w:r>
    </w:p>
    <w:p w:rsidR="0074616C" w:rsidRPr="0074616C" w:rsidRDefault="0074616C" w:rsidP="007461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16C">
        <w:rPr>
          <w:rFonts w:ascii="Times New Roman" w:hAnsi="Times New Roman"/>
          <w:sz w:val="24"/>
          <w:szCs w:val="24"/>
        </w:rPr>
        <w:t xml:space="preserve">           3.Организация  прочих  мероприятий по  благоустройству  поселения</w:t>
      </w:r>
    </w:p>
    <w:p w:rsidR="0074616C" w:rsidRPr="0074616C" w:rsidRDefault="0074616C" w:rsidP="007461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16C">
        <w:rPr>
          <w:rFonts w:ascii="Times New Roman" w:hAnsi="Times New Roman"/>
          <w:sz w:val="24"/>
          <w:szCs w:val="24"/>
        </w:rPr>
        <w:t>-количество снесенных  ветхих  и  аварийных  домов</w:t>
      </w:r>
    </w:p>
    <w:p w:rsidR="0074616C" w:rsidRPr="0074616C" w:rsidRDefault="0074616C" w:rsidP="007461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16C">
        <w:rPr>
          <w:rFonts w:ascii="Times New Roman" w:hAnsi="Times New Roman"/>
          <w:sz w:val="24"/>
          <w:szCs w:val="24"/>
        </w:rPr>
        <w:t>-установка  указателей  с наименованиями улиц  и номерами  домов</w:t>
      </w:r>
    </w:p>
    <w:p w:rsidR="0074616C" w:rsidRPr="0074616C" w:rsidRDefault="0074616C" w:rsidP="007461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16C">
        <w:rPr>
          <w:rFonts w:ascii="Times New Roman" w:hAnsi="Times New Roman"/>
          <w:sz w:val="24"/>
          <w:szCs w:val="24"/>
        </w:rPr>
        <w:t>-увеличение площади скоса  травы  в  населенных  пунктах  в  летний  период, уборка снега с дорожного покрытия в зимнее время</w:t>
      </w:r>
    </w:p>
    <w:p w:rsidR="0074616C" w:rsidRPr="0074616C" w:rsidRDefault="0074616C" w:rsidP="007461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16C">
        <w:rPr>
          <w:rFonts w:ascii="Times New Roman" w:hAnsi="Times New Roman"/>
          <w:sz w:val="24"/>
          <w:szCs w:val="24"/>
        </w:rPr>
        <w:t>-содержание  памятников  участникам  ВОВ в населенных пунктах</w:t>
      </w:r>
    </w:p>
    <w:p w:rsidR="0074616C" w:rsidRPr="0074616C" w:rsidRDefault="0074616C" w:rsidP="007461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4616C" w:rsidRPr="0074616C" w:rsidRDefault="0074616C" w:rsidP="0074616C">
      <w:pPr>
        <w:pStyle w:val="ConsPlusNormal0"/>
        <w:ind w:firstLine="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16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Pr="0074616C">
        <w:rPr>
          <w:rFonts w:ascii="Times New Roman" w:hAnsi="Times New Roman" w:cs="Times New Roman"/>
          <w:b/>
          <w:sz w:val="24"/>
          <w:szCs w:val="24"/>
        </w:rPr>
        <w:t>2.1  Сроки и этапы реализации муниципальной программы</w:t>
      </w:r>
    </w:p>
    <w:p w:rsidR="0074616C" w:rsidRPr="0074616C" w:rsidRDefault="0074616C" w:rsidP="0074616C">
      <w:pPr>
        <w:pStyle w:val="a4"/>
        <w:ind w:firstLine="300"/>
        <w:jc w:val="both"/>
        <w:rPr>
          <w:color w:val="auto"/>
        </w:rPr>
      </w:pPr>
      <w:r w:rsidRPr="0074616C">
        <w:rPr>
          <w:color w:val="auto"/>
        </w:rPr>
        <w:tab/>
        <w:t>Муниципальная программа реализуется в 2024-2028 годах.</w:t>
      </w:r>
    </w:p>
    <w:p w:rsidR="0074616C" w:rsidRPr="0074616C" w:rsidRDefault="0074616C" w:rsidP="0074616C">
      <w:pPr>
        <w:pStyle w:val="a4"/>
        <w:ind w:firstLine="300"/>
        <w:jc w:val="both"/>
        <w:rPr>
          <w:color w:val="auto"/>
        </w:rPr>
      </w:pPr>
      <w:r w:rsidRPr="0074616C">
        <w:rPr>
          <w:color w:val="auto"/>
        </w:rPr>
        <w:tab/>
        <w:t>Муниципальная программа реализуется в один этап.</w:t>
      </w:r>
    </w:p>
    <w:p w:rsidR="0074616C" w:rsidRPr="0074616C" w:rsidRDefault="0074616C" w:rsidP="0074616C">
      <w:pPr>
        <w:pStyle w:val="a4"/>
        <w:ind w:firstLine="300"/>
        <w:jc w:val="both"/>
        <w:rPr>
          <w:color w:val="auto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color w:val="auto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color w:val="auto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color w:val="FF0000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color w:val="FF0000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color w:val="FF0000"/>
        </w:rPr>
      </w:pPr>
    </w:p>
    <w:p w:rsidR="0074616C" w:rsidRPr="0074616C" w:rsidRDefault="0074616C" w:rsidP="0074616C">
      <w:pPr>
        <w:pStyle w:val="a4"/>
        <w:ind w:firstLine="300"/>
        <w:jc w:val="both"/>
      </w:pPr>
    </w:p>
    <w:p w:rsidR="0074616C" w:rsidRPr="0074616C" w:rsidRDefault="0074616C" w:rsidP="0074616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  <w:sectPr w:rsidR="0074616C" w:rsidRPr="0074616C" w:rsidSect="00B5476C">
          <w:pgSz w:w="11906" w:h="16838"/>
          <w:pgMar w:top="1134" w:right="1247" w:bottom="1134" w:left="1531" w:header="719" w:footer="567" w:gutter="0"/>
          <w:cols w:space="720"/>
        </w:sectPr>
      </w:pPr>
    </w:p>
    <w:p w:rsidR="0074616C" w:rsidRPr="0074616C" w:rsidRDefault="0074616C" w:rsidP="0074616C">
      <w:pPr>
        <w:pStyle w:val="a4"/>
        <w:ind w:firstLine="300"/>
        <w:jc w:val="center"/>
        <w:rPr>
          <w:b/>
          <w:color w:val="auto"/>
        </w:rPr>
      </w:pPr>
      <w:r w:rsidRPr="0074616C">
        <w:rPr>
          <w:b/>
          <w:color w:val="auto"/>
        </w:rPr>
        <w:lastRenderedPageBreak/>
        <w:t>2.2. Перечень основных мероприятий муниципальной программы</w:t>
      </w:r>
    </w:p>
    <w:p w:rsidR="0074616C" w:rsidRPr="0074616C" w:rsidRDefault="0074616C" w:rsidP="0074616C">
      <w:pPr>
        <w:pStyle w:val="a4"/>
        <w:ind w:firstLine="300"/>
        <w:jc w:val="right"/>
        <w:rPr>
          <w:color w:val="auto"/>
        </w:rPr>
      </w:pPr>
      <w:r w:rsidRPr="0074616C">
        <w:rPr>
          <w:color w:val="auto"/>
        </w:rPr>
        <w:t xml:space="preserve">                                                                   Таблица 1.</w:t>
      </w:r>
    </w:p>
    <w:p w:rsidR="0074616C" w:rsidRPr="0074616C" w:rsidRDefault="0074616C" w:rsidP="0074616C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tbl>
      <w:tblPr>
        <w:tblW w:w="1492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1"/>
        <w:gridCol w:w="13"/>
        <w:gridCol w:w="3144"/>
        <w:gridCol w:w="2126"/>
        <w:gridCol w:w="1559"/>
        <w:gridCol w:w="425"/>
        <w:gridCol w:w="1276"/>
        <w:gridCol w:w="284"/>
        <w:gridCol w:w="64"/>
        <w:gridCol w:w="1211"/>
        <w:gridCol w:w="142"/>
        <w:gridCol w:w="709"/>
        <w:gridCol w:w="283"/>
        <w:gridCol w:w="709"/>
        <w:gridCol w:w="810"/>
        <w:gridCol w:w="41"/>
        <w:gridCol w:w="694"/>
        <w:gridCol w:w="14"/>
        <w:gridCol w:w="709"/>
        <w:gridCol w:w="41"/>
      </w:tblGrid>
      <w:tr w:rsidR="0074616C" w:rsidRPr="0074616C" w:rsidTr="005F1702">
        <w:trPr>
          <w:cantSplit/>
          <w:trHeight w:val="360"/>
        </w:trPr>
        <w:tc>
          <w:tcPr>
            <w:tcW w:w="68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№   </w:t>
            </w: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п/п</w:t>
            </w: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Наименование мероприятий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Категория расходов </w:t>
            </w: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Срок реализации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исполнитель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Источник</w:t>
            </w: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финанси-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рования</w:t>
            </w:r>
          </w:p>
        </w:tc>
        <w:tc>
          <w:tcPr>
            <w:tcW w:w="415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Объем финансирования     </w:t>
            </w: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по годам (рублей)</w:t>
            </w:r>
          </w:p>
        </w:tc>
      </w:tr>
      <w:tr w:rsidR="0074616C" w:rsidRPr="0074616C" w:rsidTr="005F1702">
        <w:trPr>
          <w:cantSplit/>
          <w:trHeight w:val="240"/>
        </w:trPr>
        <w:tc>
          <w:tcPr>
            <w:tcW w:w="68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7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2028</w:t>
            </w:r>
          </w:p>
        </w:tc>
      </w:tr>
      <w:tr w:rsidR="0074616C" w:rsidRPr="0074616C" w:rsidTr="005F1702">
        <w:trPr>
          <w:cantSplit/>
          <w:trHeight w:val="240"/>
        </w:trPr>
        <w:tc>
          <w:tcPr>
            <w:tcW w:w="68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1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74616C" w:rsidRPr="0074616C" w:rsidTr="005F1702">
        <w:trPr>
          <w:cantSplit/>
          <w:trHeight w:val="636"/>
        </w:trPr>
        <w:tc>
          <w:tcPr>
            <w:tcW w:w="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241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                                                                                      Организация освещения улиц </w:t>
            </w:r>
          </w:p>
        </w:tc>
      </w:tr>
      <w:tr w:rsidR="0074616C" w:rsidRPr="0074616C" w:rsidTr="005F1702">
        <w:trPr>
          <w:cantSplit/>
          <w:trHeight w:val="1109"/>
        </w:trPr>
        <w:tc>
          <w:tcPr>
            <w:tcW w:w="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1.1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Электроэнергия для нужд уличного освещения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услуги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2024-2028</w:t>
            </w: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годы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Администрация Советского сельсовета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бюджет поселения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4616C" w:rsidRPr="0074616C" w:rsidTr="005F1702">
        <w:trPr>
          <w:cantSplit/>
          <w:trHeight w:val="323"/>
        </w:trPr>
        <w:tc>
          <w:tcPr>
            <w:tcW w:w="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241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Зеленые насаждения</w:t>
            </w:r>
          </w:p>
        </w:tc>
      </w:tr>
      <w:tr w:rsidR="0074616C" w:rsidRPr="0074616C" w:rsidTr="005F1702">
        <w:trPr>
          <w:cantSplit/>
          <w:trHeight w:val="323"/>
        </w:trPr>
        <w:tc>
          <w:tcPr>
            <w:tcW w:w="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Содержание зеленых насаждений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прочие расходы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2024-2028</w:t>
            </w: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годы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Администрация 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сельсовета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бюджет поселения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vanish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vanish/>
                <w:sz w:val="24"/>
                <w:szCs w:val="24"/>
              </w:rPr>
            </w:pPr>
          </w:p>
        </w:tc>
      </w:tr>
      <w:tr w:rsidR="0074616C" w:rsidRPr="0074616C" w:rsidTr="005F1702">
        <w:trPr>
          <w:gridAfter w:val="1"/>
          <w:wAfter w:w="41" w:type="dxa"/>
          <w:cantSplit/>
          <w:trHeight w:val="323"/>
        </w:trPr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213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Организация прочих мероприятий по благоустройству</w:t>
            </w:r>
          </w:p>
        </w:tc>
      </w:tr>
      <w:tr w:rsidR="0074616C" w:rsidRPr="0074616C" w:rsidTr="005F1702">
        <w:trPr>
          <w:gridAfter w:val="1"/>
          <w:wAfter w:w="41" w:type="dxa"/>
          <w:cantSplit/>
          <w:trHeight w:val="1979"/>
        </w:trPr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31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Снос ветхих аварийных домов.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Установка указателей названия улиц, нумерации домов.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Откос травы населенных пунктов в летний период, </w:t>
            </w:r>
            <w:r w:rsidRPr="0074616C">
              <w:rPr>
                <w:rFonts w:ascii="Times New Roman" w:hAnsi="Times New Roman"/>
                <w:sz w:val="24"/>
                <w:szCs w:val="24"/>
              </w:rPr>
              <w:t xml:space="preserve"> уборка снега с дорожного покрытия в зимнее время.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Обустройство пляжей и мест массового отдыха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Прочие расходы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Прочие расходы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Прочие расходы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2024-2028</w:t>
            </w: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годы</w:t>
            </w:r>
          </w:p>
        </w:tc>
        <w:tc>
          <w:tcPr>
            <w:tcW w:w="16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Администрация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сельсовета</w:t>
            </w:r>
          </w:p>
        </w:tc>
        <w:tc>
          <w:tcPr>
            <w:tcW w:w="13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бюджет поселения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4616C" w:rsidRPr="0074616C" w:rsidTr="005F1702">
        <w:trPr>
          <w:gridAfter w:val="1"/>
          <w:wAfter w:w="41" w:type="dxa"/>
          <w:cantSplit/>
          <w:trHeight w:val="323"/>
        </w:trPr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3.2</w:t>
            </w:r>
          </w:p>
        </w:tc>
        <w:tc>
          <w:tcPr>
            <w:tcW w:w="31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Организация и содержание 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мест захоронения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Прочие расходы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2024-2028</w:t>
            </w: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годы</w:t>
            </w:r>
          </w:p>
        </w:tc>
        <w:tc>
          <w:tcPr>
            <w:tcW w:w="16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Администрация 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сельсовета</w:t>
            </w:r>
          </w:p>
        </w:tc>
        <w:tc>
          <w:tcPr>
            <w:tcW w:w="13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бюджет поселения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4616C" w:rsidRPr="0074616C" w:rsidTr="005F1702">
        <w:trPr>
          <w:gridAfter w:val="1"/>
          <w:wAfter w:w="41" w:type="dxa"/>
          <w:cantSplit/>
          <w:trHeight w:val="323"/>
        </w:trPr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31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Всего по программе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4616C" w:rsidRPr="0074616C" w:rsidRDefault="0074616C" w:rsidP="0074616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443457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FF397A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2840111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1200300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</w:tc>
        <w:tc>
          <w:tcPr>
            <w:tcW w:w="73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1459157</w:t>
            </w:r>
          </w:p>
        </w:tc>
        <w:tc>
          <w:tcPr>
            <w:tcW w:w="72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1445899</w:t>
            </w:r>
          </w:p>
        </w:tc>
      </w:tr>
    </w:tbl>
    <w:p w:rsidR="0074616C" w:rsidRPr="0074616C" w:rsidRDefault="0074616C" w:rsidP="0074616C">
      <w:pPr>
        <w:spacing w:after="0" w:line="240" w:lineRule="auto"/>
        <w:rPr>
          <w:rFonts w:ascii="Times New Roman" w:hAnsi="Times New Roman"/>
          <w:vanish/>
          <w:sz w:val="24"/>
          <w:szCs w:val="24"/>
        </w:rPr>
        <w:sectPr w:rsidR="0074616C" w:rsidRPr="0074616C" w:rsidSect="00B5476C">
          <w:pgSz w:w="16838" w:h="11906" w:orient="landscape"/>
          <w:pgMar w:top="1134" w:right="1247" w:bottom="1134" w:left="1531" w:header="720" w:footer="567" w:gutter="0"/>
          <w:cols w:space="720"/>
        </w:sectPr>
      </w:pPr>
    </w:p>
    <w:p w:rsidR="0074616C" w:rsidRPr="0074616C" w:rsidRDefault="0074616C" w:rsidP="0074616C">
      <w:pPr>
        <w:pStyle w:val="a4"/>
        <w:jc w:val="center"/>
        <w:rPr>
          <w:b/>
          <w:color w:val="auto"/>
        </w:rPr>
      </w:pPr>
      <w:r w:rsidRPr="0074616C">
        <w:rPr>
          <w:b/>
          <w:color w:val="auto"/>
        </w:rPr>
        <w:lastRenderedPageBreak/>
        <w:t>2.3. Индикаторы достижения цели и непосредственные результаты реализации муниципальной программы</w:t>
      </w:r>
    </w:p>
    <w:p w:rsidR="0074616C" w:rsidRPr="0074616C" w:rsidRDefault="0074616C" w:rsidP="0074616C">
      <w:pPr>
        <w:pStyle w:val="a4"/>
        <w:jc w:val="both"/>
        <w:rPr>
          <w:color w:val="auto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color w:val="auto"/>
        </w:rPr>
      </w:pPr>
      <w:r w:rsidRPr="0074616C">
        <w:rPr>
          <w:color w:val="auto"/>
        </w:rPr>
        <w:t xml:space="preserve">        </w:t>
      </w:r>
      <w:r w:rsidRPr="0074616C">
        <w:rPr>
          <w:b/>
          <w:color w:val="auto"/>
        </w:rPr>
        <w:t>Сведения об индикаторах и непосредственных результатах</w:t>
      </w:r>
      <w:r w:rsidRPr="0074616C">
        <w:rPr>
          <w:color w:val="auto"/>
        </w:rPr>
        <w:t xml:space="preserve">             Таблица 2</w:t>
      </w:r>
    </w:p>
    <w:p w:rsidR="0074616C" w:rsidRPr="0074616C" w:rsidRDefault="0074616C" w:rsidP="0074616C">
      <w:pPr>
        <w:pStyle w:val="a4"/>
        <w:ind w:firstLine="300"/>
        <w:jc w:val="both"/>
        <w:rPr>
          <w:color w:val="auto"/>
        </w:rPr>
      </w:pPr>
    </w:p>
    <w:tbl>
      <w:tblPr>
        <w:tblW w:w="1027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800"/>
        <w:gridCol w:w="16"/>
        <w:gridCol w:w="854"/>
        <w:gridCol w:w="1133"/>
        <w:gridCol w:w="6"/>
        <w:gridCol w:w="990"/>
        <w:gridCol w:w="43"/>
        <w:gridCol w:w="917"/>
        <w:gridCol w:w="992"/>
        <w:gridCol w:w="960"/>
      </w:tblGrid>
      <w:tr w:rsidR="0074616C" w:rsidRPr="0074616C" w:rsidTr="005F1702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№ п/п</w:t>
            </w:r>
          </w:p>
        </w:tc>
        <w:tc>
          <w:tcPr>
            <w:tcW w:w="3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Наименование индикатора/</w:t>
            </w:r>
          </w:p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непосредственного результата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Ед. измерения</w:t>
            </w:r>
          </w:p>
        </w:tc>
        <w:tc>
          <w:tcPr>
            <w:tcW w:w="5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Значения индикатора/непосредственного результата</w:t>
            </w:r>
          </w:p>
        </w:tc>
      </w:tr>
      <w:tr w:rsidR="0074616C" w:rsidRPr="0074616C" w:rsidTr="005F1702">
        <w:tc>
          <w:tcPr>
            <w:tcW w:w="10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Отчетный год</w:t>
            </w:r>
          </w:p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2024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Текущий год</w:t>
            </w:r>
          </w:p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2025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2025 год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2028 год</w:t>
            </w:r>
          </w:p>
        </w:tc>
      </w:tr>
      <w:tr w:rsidR="0074616C" w:rsidRPr="0074616C" w:rsidTr="005F170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 xml:space="preserve">1 </w:t>
            </w:r>
          </w:p>
        </w:tc>
        <w:tc>
          <w:tcPr>
            <w:tcW w:w="3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4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8</w:t>
            </w:r>
          </w:p>
        </w:tc>
      </w:tr>
      <w:tr w:rsidR="0074616C" w:rsidRPr="0074616C" w:rsidTr="005F1702">
        <w:tc>
          <w:tcPr>
            <w:tcW w:w="102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16C" w:rsidRPr="0074616C" w:rsidRDefault="0074616C" w:rsidP="0074616C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16C" w:rsidRPr="0074616C" w:rsidTr="005F170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1</w:t>
            </w:r>
          </w:p>
        </w:tc>
        <w:tc>
          <w:tcPr>
            <w:tcW w:w="3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Увеличение протяженности освещения  улиц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90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95</w:t>
            </w:r>
          </w:p>
        </w:tc>
      </w:tr>
      <w:tr w:rsidR="0074616C" w:rsidRPr="0074616C" w:rsidTr="005F1702"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2</w:t>
            </w:r>
          </w:p>
        </w:tc>
        <w:tc>
          <w:tcPr>
            <w:tcW w:w="3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Приобретение ламп уличного освещения, замена электросчетчиков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90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90</w:t>
            </w:r>
          </w:p>
        </w:tc>
      </w:tr>
      <w:tr w:rsidR="0074616C" w:rsidRPr="0074616C" w:rsidTr="005F1702"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3</w:t>
            </w:r>
          </w:p>
        </w:tc>
        <w:tc>
          <w:tcPr>
            <w:tcW w:w="3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Обслуживание освещения улиц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10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20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50</w:t>
            </w:r>
          </w:p>
        </w:tc>
      </w:tr>
      <w:tr w:rsidR="0074616C" w:rsidRPr="0074616C" w:rsidTr="005F170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4</w:t>
            </w:r>
          </w:p>
        </w:tc>
        <w:tc>
          <w:tcPr>
            <w:tcW w:w="3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Количество посаженных деревьев(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шт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25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30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50</w:t>
            </w:r>
          </w:p>
        </w:tc>
      </w:tr>
      <w:tr w:rsidR="0074616C" w:rsidRPr="0074616C" w:rsidTr="005F170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5</w:t>
            </w:r>
          </w:p>
        </w:tc>
        <w:tc>
          <w:tcPr>
            <w:tcW w:w="38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Количество убранных старовозрастных и аварийных  насаждений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шт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6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 xml:space="preserve">  6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 xml:space="preserve">   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 xml:space="preserve"> 15</w:t>
            </w:r>
          </w:p>
        </w:tc>
      </w:tr>
      <w:tr w:rsidR="0074616C" w:rsidRPr="0074616C" w:rsidTr="005F170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6</w:t>
            </w:r>
          </w:p>
        </w:tc>
        <w:tc>
          <w:tcPr>
            <w:tcW w:w="3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 xml:space="preserve">Борьба с борщевиком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га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2,0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3,0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6,0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7,0</w:t>
            </w:r>
          </w:p>
        </w:tc>
      </w:tr>
      <w:tr w:rsidR="0074616C" w:rsidRPr="0074616C" w:rsidTr="005F1702"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b/>
                <w:color w:val="auto"/>
              </w:rPr>
            </w:pPr>
            <w:r w:rsidRPr="0074616C">
              <w:rPr>
                <w:b/>
                <w:color w:val="auto"/>
              </w:rPr>
              <w:t>7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b/>
                <w:color w:val="auto"/>
              </w:rPr>
            </w:pPr>
            <w:r w:rsidRPr="0074616C">
              <w:rPr>
                <w:color w:val="auto"/>
              </w:rPr>
              <w:t>Количесво снесенных  ветхих и  аварийных  домов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шт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1</w:t>
            </w:r>
          </w:p>
        </w:tc>
      </w:tr>
      <w:tr w:rsidR="0074616C" w:rsidRPr="0074616C" w:rsidTr="005F170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8</w:t>
            </w:r>
          </w:p>
        </w:tc>
        <w:tc>
          <w:tcPr>
            <w:tcW w:w="38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Установка указателей с наименованиями улиц и номерами  домов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шт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3/9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4/12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2/8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4/10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5/12</w:t>
            </w:r>
          </w:p>
        </w:tc>
      </w:tr>
      <w:tr w:rsidR="0074616C" w:rsidRPr="0074616C" w:rsidTr="005F170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9</w:t>
            </w:r>
          </w:p>
        </w:tc>
        <w:tc>
          <w:tcPr>
            <w:tcW w:w="38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Увеличение площади скоса травы в населенных пунктах в летний период</w:t>
            </w:r>
            <w:r w:rsidRPr="0074616C">
              <w:t xml:space="preserve"> уборка, снега с дорожного покрытия в зимнее время.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70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80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85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95</w:t>
            </w:r>
          </w:p>
        </w:tc>
      </w:tr>
      <w:tr w:rsidR="0074616C" w:rsidRPr="0074616C" w:rsidTr="005F1702">
        <w:trPr>
          <w:trHeight w:val="65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616C" w:rsidRPr="0074616C" w:rsidRDefault="0074616C" w:rsidP="0074616C">
            <w:pPr>
              <w:pStyle w:val="a4"/>
              <w:jc w:val="center"/>
              <w:rPr>
                <w:color w:val="auto"/>
              </w:rPr>
            </w:pPr>
            <w:r w:rsidRPr="0074616C">
              <w:rPr>
                <w:color w:val="auto"/>
              </w:rPr>
              <w:t>10</w:t>
            </w:r>
          </w:p>
        </w:tc>
        <w:tc>
          <w:tcPr>
            <w:tcW w:w="3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Содержание памятников участникам ВОВ</w:t>
            </w:r>
          </w:p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шт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16C" w:rsidRPr="0074616C" w:rsidRDefault="0074616C" w:rsidP="0074616C">
            <w:pPr>
              <w:pStyle w:val="a4"/>
              <w:jc w:val="both"/>
              <w:rPr>
                <w:color w:val="auto"/>
              </w:rPr>
            </w:pPr>
            <w:r w:rsidRPr="0074616C">
              <w:rPr>
                <w:color w:val="auto"/>
              </w:rPr>
              <w:t>1</w:t>
            </w:r>
          </w:p>
        </w:tc>
      </w:tr>
    </w:tbl>
    <w:p w:rsidR="0074616C" w:rsidRPr="0074616C" w:rsidRDefault="0074616C" w:rsidP="0074616C">
      <w:pPr>
        <w:pStyle w:val="a4"/>
        <w:ind w:firstLine="300"/>
        <w:jc w:val="both"/>
        <w:rPr>
          <w:b/>
          <w:color w:val="C0504D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b/>
          <w:color w:val="C0504D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b/>
          <w:color w:val="C0504D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b/>
          <w:color w:val="C0504D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b/>
          <w:color w:val="C0504D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b/>
          <w:color w:val="C0504D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b/>
          <w:color w:val="C0504D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b/>
          <w:color w:val="C0504D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b/>
          <w:color w:val="C0504D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b/>
          <w:color w:val="C0504D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b/>
          <w:color w:val="C0504D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b/>
          <w:color w:val="C0504D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b/>
          <w:color w:val="C0504D"/>
        </w:rPr>
      </w:pPr>
    </w:p>
    <w:p w:rsidR="0074616C" w:rsidRPr="0074616C" w:rsidRDefault="0074616C" w:rsidP="0074616C">
      <w:pPr>
        <w:spacing w:after="0" w:line="240" w:lineRule="auto"/>
        <w:rPr>
          <w:rFonts w:ascii="Times New Roman" w:hAnsi="Times New Roman"/>
          <w:b/>
          <w:color w:val="C0504D"/>
          <w:sz w:val="24"/>
          <w:szCs w:val="24"/>
        </w:rPr>
        <w:sectPr w:rsidR="0074616C" w:rsidRPr="0074616C" w:rsidSect="00B5476C">
          <w:pgSz w:w="11906" w:h="16838"/>
          <w:pgMar w:top="1134" w:right="1247" w:bottom="1134" w:left="1531" w:header="708" w:footer="708" w:gutter="0"/>
          <w:cols w:space="720"/>
        </w:sectPr>
      </w:pPr>
    </w:p>
    <w:p w:rsidR="0074616C" w:rsidRPr="0074616C" w:rsidRDefault="0074616C" w:rsidP="0074616C">
      <w:pPr>
        <w:pStyle w:val="a4"/>
        <w:ind w:firstLine="300"/>
        <w:jc w:val="center"/>
        <w:rPr>
          <w:b/>
          <w:color w:val="auto"/>
        </w:rPr>
      </w:pPr>
      <w:r w:rsidRPr="0074616C">
        <w:rPr>
          <w:b/>
          <w:color w:val="auto"/>
        </w:rPr>
        <w:lastRenderedPageBreak/>
        <w:t>2.4. Обоснование объема финансовых ресурсов</w:t>
      </w:r>
    </w:p>
    <w:p w:rsidR="0074616C" w:rsidRPr="0074616C" w:rsidRDefault="0074616C" w:rsidP="0074616C">
      <w:pPr>
        <w:pStyle w:val="a4"/>
        <w:jc w:val="center"/>
        <w:rPr>
          <w:b/>
          <w:color w:val="auto"/>
        </w:rPr>
      </w:pPr>
    </w:p>
    <w:p w:rsidR="0074616C" w:rsidRPr="0074616C" w:rsidRDefault="0074616C" w:rsidP="0074616C">
      <w:pPr>
        <w:autoSpaceDE w:val="0"/>
        <w:autoSpaceDN w:val="0"/>
        <w:adjustRightInd w:val="0"/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74616C">
        <w:rPr>
          <w:rFonts w:ascii="Times New Roman" w:hAnsi="Times New Roman"/>
          <w:sz w:val="24"/>
          <w:szCs w:val="24"/>
        </w:rPr>
        <w:t xml:space="preserve"> </w:t>
      </w:r>
      <w:r w:rsidRPr="0074616C">
        <w:rPr>
          <w:rFonts w:ascii="Times New Roman" w:hAnsi="Times New Roman"/>
          <w:b/>
          <w:sz w:val="24"/>
          <w:szCs w:val="24"/>
        </w:rPr>
        <w:t>Ресурсное обеспечение реализации муниципальной программы</w:t>
      </w:r>
      <w:r w:rsidRPr="0074616C">
        <w:rPr>
          <w:rFonts w:ascii="Times New Roman" w:hAnsi="Times New Roman"/>
          <w:sz w:val="24"/>
          <w:szCs w:val="24"/>
        </w:rPr>
        <w:t xml:space="preserve">        Таблица 3</w:t>
      </w:r>
    </w:p>
    <w:p w:rsidR="0074616C" w:rsidRPr="0074616C" w:rsidRDefault="0074616C" w:rsidP="0074616C">
      <w:pPr>
        <w:autoSpaceDE w:val="0"/>
        <w:autoSpaceDN w:val="0"/>
        <w:adjustRightInd w:val="0"/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</w:p>
    <w:p w:rsidR="0074616C" w:rsidRPr="0074616C" w:rsidRDefault="0074616C" w:rsidP="0074616C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color w:val="C0504D"/>
          <w:sz w:val="24"/>
          <w:szCs w:val="24"/>
        </w:rPr>
      </w:pPr>
    </w:p>
    <w:tbl>
      <w:tblPr>
        <w:tblW w:w="10830" w:type="dxa"/>
        <w:tblInd w:w="-49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10"/>
        <w:gridCol w:w="1560"/>
        <w:gridCol w:w="1560"/>
        <w:gridCol w:w="3403"/>
        <w:gridCol w:w="850"/>
        <w:gridCol w:w="851"/>
        <w:gridCol w:w="816"/>
        <w:gridCol w:w="1080"/>
      </w:tblGrid>
      <w:tr w:rsidR="0074616C" w:rsidRPr="0074616C" w:rsidTr="005F1702">
        <w:trPr>
          <w:trHeight w:val="360"/>
        </w:trPr>
        <w:tc>
          <w:tcPr>
            <w:tcW w:w="2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Наименование    муниципальной программы 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Подпрограмма  муниципальной программы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Муниципальный заказчик-    координатор,  соисполнители</w:t>
            </w:r>
          </w:p>
        </w:tc>
        <w:tc>
          <w:tcPr>
            <w:tcW w:w="35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Расходы (рублей), годы</w:t>
            </w:r>
          </w:p>
        </w:tc>
      </w:tr>
      <w:tr w:rsidR="0074616C" w:rsidRPr="0074616C" w:rsidTr="005F1702">
        <w:trPr>
          <w:trHeight w:val="1239"/>
        </w:trPr>
        <w:tc>
          <w:tcPr>
            <w:tcW w:w="53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Всего за период реализа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ции программы</w:t>
            </w:r>
          </w:p>
        </w:tc>
      </w:tr>
      <w:tr w:rsidR="0074616C" w:rsidRPr="0074616C" w:rsidTr="005F1702"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4616C" w:rsidRPr="0074616C" w:rsidTr="005F1702">
        <w:trPr>
          <w:trHeight w:val="360"/>
        </w:trPr>
        <w:tc>
          <w:tcPr>
            <w:tcW w:w="226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1. Обеспечение доступным </w:t>
            </w: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и комфортным жильем и коммунальными услугами граждан </w:t>
            </w: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74616C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муниципальном образовании «Советский сельсовет» </w:t>
            </w: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Советского района Курской области»,</w:t>
            </w: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«Благоустройство населенных пунктов в Советском сельсовете Советского района Курской области на 2024-2028 годы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C0504D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всего         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266400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72400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56200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395000</w:t>
            </w:r>
          </w:p>
        </w:tc>
      </w:tr>
      <w:tr w:rsidR="0074616C" w:rsidRPr="0074616C" w:rsidTr="005F1702">
        <w:trPr>
          <w:trHeight w:val="720"/>
        </w:trPr>
        <w:tc>
          <w:tcPr>
            <w:tcW w:w="538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color w:val="C0504D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color w:val="C0504D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Муниципальный заказчик-      координатор: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Администрация Советского сельсовета Советского района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16C" w:rsidRPr="0074616C" w:rsidTr="005F1702">
        <w:trPr>
          <w:trHeight w:val="360"/>
        </w:trPr>
        <w:tc>
          <w:tcPr>
            <w:tcW w:w="538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color w:val="C0504D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color w:val="C0504D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16C" w:rsidRPr="0074616C" w:rsidTr="005F1702">
        <w:trPr>
          <w:trHeight w:val="3530"/>
        </w:trPr>
        <w:tc>
          <w:tcPr>
            <w:tcW w:w="538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color w:val="C0504D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color w:val="C0504D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16C" w:rsidRPr="0074616C" w:rsidTr="005F1702">
        <w:trPr>
          <w:trHeight w:val="103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Электроэнергия для нужд уличного освещения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исполнитель:    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 Советского района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 15000</w:t>
            </w: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10000</w:t>
            </w: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10000</w:t>
            </w: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35000</w:t>
            </w: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16C" w:rsidRPr="0074616C" w:rsidTr="005F1702"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Содержание зеленых насаждений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 Советского района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4616C" w:rsidRPr="0074616C" w:rsidTr="005F1702">
        <w:trPr>
          <w:trHeight w:val="267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Снос ветхих аварийных домов.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Установка указателей названия улиц, нумерации домов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Откос травы населенных пунктов в летний период,</w:t>
            </w:r>
            <w:r w:rsidRPr="0074616C">
              <w:rPr>
                <w:rFonts w:ascii="Times New Roman" w:hAnsi="Times New Roman"/>
                <w:sz w:val="24"/>
                <w:szCs w:val="24"/>
              </w:rPr>
              <w:t xml:space="preserve"> уборка снега с дорожного покрытия в зимнее время.</w:t>
            </w:r>
          </w:p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Обустройство и содержание пляжей и мест массового отдыха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 Советского района</w:t>
            </w:r>
          </w:p>
          <w:p w:rsidR="0074616C" w:rsidRPr="0074616C" w:rsidRDefault="0074616C" w:rsidP="0074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4616C" w:rsidRPr="0074616C" w:rsidRDefault="0074616C" w:rsidP="0074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25000</w:t>
            </w: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15000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10000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50000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18000</w:t>
            </w:r>
          </w:p>
        </w:tc>
      </w:tr>
      <w:tr w:rsidR="0074616C" w:rsidRPr="0074616C" w:rsidTr="005F1702"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4616C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Организация и содержание  мест захоронения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216400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42400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33200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29200</w:t>
            </w:r>
          </w:p>
        </w:tc>
      </w:tr>
    </w:tbl>
    <w:p w:rsidR="0074616C" w:rsidRPr="0074616C" w:rsidRDefault="0074616C" w:rsidP="0074616C">
      <w:pPr>
        <w:spacing w:after="0" w:line="240" w:lineRule="auto"/>
        <w:rPr>
          <w:rFonts w:ascii="Times New Roman" w:hAnsi="Times New Roman"/>
          <w:color w:val="C0504D"/>
          <w:sz w:val="24"/>
          <w:szCs w:val="24"/>
        </w:rPr>
        <w:sectPr w:rsidR="0074616C" w:rsidRPr="0074616C" w:rsidSect="004D743D">
          <w:pgSz w:w="11906" w:h="16838"/>
          <w:pgMar w:top="1247" w:right="1134" w:bottom="1531" w:left="1134" w:header="709" w:footer="709" w:gutter="0"/>
          <w:cols w:space="720"/>
        </w:sectPr>
      </w:pPr>
    </w:p>
    <w:p w:rsidR="0074616C" w:rsidRPr="0074616C" w:rsidRDefault="0074616C" w:rsidP="0074616C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color w:val="C0504D"/>
          <w:sz w:val="24"/>
          <w:szCs w:val="24"/>
        </w:rPr>
      </w:pPr>
    </w:p>
    <w:p w:rsidR="0074616C" w:rsidRPr="0074616C" w:rsidRDefault="0074616C" w:rsidP="007461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4616C">
        <w:rPr>
          <w:rFonts w:ascii="Times New Roman" w:hAnsi="Times New Roman"/>
          <w:b/>
          <w:sz w:val="24"/>
          <w:szCs w:val="24"/>
        </w:rPr>
        <w:t>Прогнозная оценка расходов на реализацию</w:t>
      </w:r>
    </w:p>
    <w:p w:rsidR="0074616C" w:rsidRPr="0074616C" w:rsidRDefault="0074616C" w:rsidP="007461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4616C">
        <w:rPr>
          <w:rFonts w:ascii="Times New Roman" w:hAnsi="Times New Roman"/>
          <w:b/>
          <w:sz w:val="24"/>
          <w:szCs w:val="24"/>
        </w:rPr>
        <w:t xml:space="preserve">                      муниципальной программы за счет всех источников</w:t>
      </w:r>
      <w:r w:rsidRPr="0074616C">
        <w:rPr>
          <w:rFonts w:ascii="Times New Roman" w:hAnsi="Times New Roman"/>
          <w:sz w:val="24"/>
          <w:szCs w:val="24"/>
        </w:rPr>
        <w:t xml:space="preserve">          Таблица 4</w:t>
      </w:r>
    </w:p>
    <w:p w:rsidR="0074616C" w:rsidRPr="0074616C" w:rsidRDefault="0074616C" w:rsidP="007461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4"/>
        <w:gridCol w:w="1702"/>
        <w:gridCol w:w="2554"/>
        <w:gridCol w:w="1135"/>
        <w:gridCol w:w="993"/>
        <w:gridCol w:w="1277"/>
        <w:gridCol w:w="1135"/>
      </w:tblGrid>
      <w:tr w:rsidR="0074616C" w:rsidRPr="0074616C" w:rsidTr="005F1702">
        <w:trPr>
          <w:trHeight w:val="360"/>
          <w:tblHeader/>
        </w:trPr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25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5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Оценка расходов (тыс. руб.), годы</w:t>
            </w:r>
          </w:p>
        </w:tc>
      </w:tr>
      <w:tr w:rsidR="0074616C" w:rsidRPr="0074616C" w:rsidTr="005F1702">
        <w:trPr>
          <w:trHeight w:val="540"/>
          <w:tblHeader/>
        </w:trPr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Всего за период реализа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ции программы</w:t>
            </w:r>
          </w:p>
        </w:tc>
      </w:tr>
      <w:tr w:rsidR="0074616C" w:rsidRPr="0074616C" w:rsidTr="005F1702">
        <w:trPr>
          <w:tblHeader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4616C" w:rsidRPr="0074616C" w:rsidTr="005F1702">
        <w:trPr>
          <w:trHeight w:val="358"/>
        </w:trPr>
        <w:tc>
          <w:tcPr>
            <w:tcW w:w="283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Наименование             муниципальной программы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«Благоустройство 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населенных пунктов в Советском сельсовете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Советского района Курской области </w:t>
            </w:r>
          </w:p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на 2024-2028 годы</w:t>
            </w:r>
          </w:p>
        </w:tc>
        <w:tc>
          <w:tcPr>
            <w:tcW w:w="2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Всего, в т.ч.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266400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72400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56200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395000</w:t>
            </w:r>
          </w:p>
        </w:tc>
      </w:tr>
      <w:tr w:rsidR="0074616C" w:rsidRPr="0074616C" w:rsidTr="005F1702">
        <w:trPr>
          <w:trHeight w:val="600"/>
        </w:trPr>
        <w:tc>
          <w:tcPr>
            <w:tcW w:w="283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расходы районного бюджета  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4616C" w:rsidRPr="0074616C" w:rsidTr="005F1702">
        <w:trPr>
          <w:trHeight w:val="720"/>
        </w:trPr>
        <w:tc>
          <w:tcPr>
            <w:tcW w:w="283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расходы   бюджетов  поселений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266400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72400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56200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>395000</w:t>
            </w:r>
          </w:p>
        </w:tc>
      </w:tr>
      <w:tr w:rsidR="0074616C" w:rsidRPr="0074616C" w:rsidTr="005F1702">
        <w:trPr>
          <w:trHeight w:val="625"/>
        </w:trPr>
        <w:tc>
          <w:tcPr>
            <w:tcW w:w="283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16C" w:rsidRPr="0074616C" w:rsidRDefault="0074616C" w:rsidP="00746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     расходы государственных внебюджетных фондов 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616C" w:rsidRPr="0074616C" w:rsidRDefault="0074616C" w:rsidP="007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16C">
              <w:rPr>
                <w:rFonts w:ascii="Times New Roman" w:hAnsi="Times New Roman"/>
                <w:sz w:val="24"/>
                <w:szCs w:val="24"/>
              </w:rPr>
              <w:t xml:space="preserve">      0</w:t>
            </w:r>
          </w:p>
        </w:tc>
      </w:tr>
    </w:tbl>
    <w:p w:rsidR="0074616C" w:rsidRPr="0074616C" w:rsidRDefault="0074616C" w:rsidP="0074616C">
      <w:pPr>
        <w:pStyle w:val="a4"/>
        <w:ind w:firstLine="300"/>
        <w:jc w:val="both"/>
        <w:rPr>
          <w:b/>
          <w:color w:val="C0504D"/>
        </w:rPr>
      </w:pPr>
    </w:p>
    <w:p w:rsidR="0074616C" w:rsidRPr="0074616C" w:rsidRDefault="0074616C" w:rsidP="0074616C">
      <w:pPr>
        <w:pStyle w:val="a4"/>
        <w:ind w:firstLine="300"/>
        <w:jc w:val="center"/>
        <w:rPr>
          <w:b/>
          <w:color w:val="auto"/>
        </w:rPr>
      </w:pPr>
      <w:r w:rsidRPr="0074616C">
        <w:rPr>
          <w:b/>
          <w:color w:val="auto"/>
        </w:rPr>
        <w:t>2.5. Анализ рисков реализации муниципальной программы</w:t>
      </w:r>
    </w:p>
    <w:p w:rsidR="0074616C" w:rsidRPr="0074616C" w:rsidRDefault="0074616C" w:rsidP="0074616C">
      <w:pPr>
        <w:pStyle w:val="a4"/>
        <w:ind w:firstLine="300"/>
        <w:jc w:val="both"/>
        <w:rPr>
          <w:b/>
          <w:color w:val="auto"/>
        </w:rPr>
      </w:pPr>
    </w:p>
    <w:p w:rsidR="0074616C" w:rsidRPr="0074616C" w:rsidRDefault="0074616C" w:rsidP="0074616C">
      <w:pPr>
        <w:pStyle w:val="a4"/>
        <w:ind w:firstLine="300"/>
        <w:jc w:val="both"/>
        <w:rPr>
          <w:color w:val="auto"/>
        </w:rPr>
      </w:pPr>
      <w:r w:rsidRPr="0074616C">
        <w:rPr>
          <w:color w:val="auto"/>
        </w:rPr>
        <w:t>1. Финансовые риски:</w:t>
      </w:r>
    </w:p>
    <w:p w:rsidR="0074616C" w:rsidRPr="0074616C" w:rsidRDefault="0074616C" w:rsidP="0074616C">
      <w:pPr>
        <w:pStyle w:val="a4"/>
        <w:ind w:firstLine="300"/>
        <w:jc w:val="both"/>
        <w:rPr>
          <w:color w:val="auto"/>
        </w:rPr>
      </w:pPr>
      <w:r w:rsidRPr="0074616C">
        <w:rPr>
          <w:color w:val="auto"/>
        </w:rPr>
        <w:t>- существенное (по сравнению с запрашиваемым) сокращение объемов финансирования муниципальной программы;</w:t>
      </w:r>
    </w:p>
    <w:p w:rsidR="0074616C" w:rsidRPr="0074616C" w:rsidRDefault="0074616C" w:rsidP="0074616C">
      <w:pPr>
        <w:pStyle w:val="a4"/>
        <w:ind w:firstLine="300"/>
        <w:jc w:val="both"/>
        <w:rPr>
          <w:color w:val="auto"/>
        </w:rPr>
      </w:pPr>
      <w:r w:rsidRPr="0074616C">
        <w:rPr>
          <w:color w:val="auto"/>
        </w:rPr>
        <w:t>- нерегулярное поступление финансирования.</w:t>
      </w:r>
    </w:p>
    <w:p w:rsidR="0074616C" w:rsidRPr="0074616C" w:rsidRDefault="0074616C" w:rsidP="0074616C">
      <w:pPr>
        <w:pStyle w:val="a4"/>
        <w:ind w:firstLine="300"/>
        <w:jc w:val="both"/>
        <w:rPr>
          <w:color w:val="auto"/>
        </w:rPr>
      </w:pPr>
      <w:r w:rsidRPr="0074616C">
        <w:rPr>
          <w:color w:val="auto"/>
        </w:rPr>
        <w:t>2. Организационные риски:</w:t>
      </w:r>
    </w:p>
    <w:p w:rsidR="0074616C" w:rsidRPr="0074616C" w:rsidRDefault="0074616C" w:rsidP="0074616C">
      <w:pPr>
        <w:pStyle w:val="a4"/>
        <w:ind w:firstLine="300"/>
        <w:jc w:val="both"/>
        <w:rPr>
          <w:color w:val="auto"/>
        </w:rPr>
      </w:pPr>
      <w:r w:rsidRPr="0074616C">
        <w:rPr>
          <w:color w:val="auto"/>
        </w:rPr>
        <w:t>- несогласованность действий органов местного самоуправления, вовлеченных в процесс реализации муниципальной программы.</w:t>
      </w:r>
    </w:p>
    <w:p w:rsidR="0074616C" w:rsidRPr="0074616C" w:rsidRDefault="0074616C" w:rsidP="0074616C">
      <w:pPr>
        <w:pStyle w:val="a4"/>
        <w:ind w:firstLine="300"/>
        <w:jc w:val="both"/>
        <w:rPr>
          <w:color w:val="auto"/>
        </w:rPr>
      </w:pPr>
      <w:r w:rsidRPr="0074616C">
        <w:rPr>
          <w:color w:val="auto"/>
        </w:rPr>
        <w:t>3. Социально-экономические риски:</w:t>
      </w:r>
    </w:p>
    <w:p w:rsidR="0074616C" w:rsidRPr="0074616C" w:rsidRDefault="0074616C" w:rsidP="0074616C">
      <w:pPr>
        <w:pStyle w:val="a4"/>
        <w:ind w:firstLine="300"/>
        <w:jc w:val="both"/>
        <w:rPr>
          <w:color w:val="auto"/>
        </w:rPr>
      </w:pPr>
      <w:r w:rsidRPr="0074616C">
        <w:rPr>
          <w:color w:val="auto"/>
        </w:rPr>
        <w:t>- замедление экономического роста в стране  в целом и Курской области в частности;</w:t>
      </w:r>
    </w:p>
    <w:p w:rsidR="0074616C" w:rsidRPr="0074616C" w:rsidRDefault="0074616C" w:rsidP="0074616C">
      <w:pPr>
        <w:pStyle w:val="a4"/>
        <w:ind w:firstLine="300"/>
        <w:jc w:val="both"/>
        <w:rPr>
          <w:color w:val="auto"/>
        </w:rPr>
      </w:pPr>
      <w:r w:rsidRPr="0074616C">
        <w:rPr>
          <w:color w:val="auto"/>
        </w:rPr>
        <w:t>- рост инфляции, существенно выходящий за пределы прогнозных оценок.</w:t>
      </w:r>
    </w:p>
    <w:p w:rsidR="0074616C" w:rsidRPr="0074616C" w:rsidRDefault="0074616C" w:rsidP="0074616C">
      <w:pPr>
        <w:pStyle w:val="a4"/>
        <w:ind w:firstLine="300"/>
        <w:jc w:val="both"/>
        <w:rPr>
          <w:color w:val="auto"/>
        </w:rPr>
      </w:pPr>
      <w:r w:rsidRPr="0074616C">
        <w:rPr>
          <w:color w:val="auto"/>
        </w:rPr>
        <w:tab/>
        <w:t xml:space="preserve">В качестве мероприятий, обеспечивающих снижение негативного влияния указанных факторов на реализацию программы, планируется подготовка </w:t>
      </w:r>
      <w:proofErr w:type="gramStart"/>
      <w:r w:rsidRPr="0074616C">
        <w:rPr>
          <w:color w:val="auto"/>
        </w:rPr>
        <w:t>предложений</w:t>
      </w:r>
      <w:proofErr w:type="gramEnd"/>
      <w:r w:rsidRPr="0074616C">
        <w:rPr>
          <w:color w:val="auto"/>
        </w:rPr>
        <w:t xml:space="preserve"> направленных на:</w:t>
      </w:r>
    </w:p>
    <w:p w:rsidR="0074616C" w:rsidRPr="0074616C" w:rsidRDefault="0074616C" w:rsidP="0074616C">
      <w:pPr>
        <w:pStyle w:val="a4"/>
        <w:ind w:firstLine="300"/>
        <w:jc w:val="both"/>
        <w:rPr>
          <w:color w:val="auto"/>
        </w:rPr>
      </w:pPr>
      <w:r w:rsidRPr="0074616C">
        <w:rPr>
          <w:color w:val="auto"/>
        </w:rPr>
        <w:t>- финансирование мероприятий муниципальной программы в полном объеме.</w:t>
      </w:r>
    </w:p>
    <w:p w:rsidR="0074616C" w:rsidRPr="0074616C" w:rsidRDefault="0074616C" w:rsidP="0074616C">
      <w:pPr>
        <w:pStyle w:val="a4"/>
        <w:ind w:firstLine="300"/>
        <w:jc w:val="both"/>
        <w:rPr>
          <w:color w:val="auto"/>
        </w:rPr>
      </w:pPr>
    </w:p>
    <w:p w:rsidR="0074616C" w:rsidRPr="0074616C" w:rsidRDefault="0074616C" w:rsidP="0074616C">
      <w:pPr>
        <w:pStyle w:val="a4"/>
        <w:ind w:left="1080"/>
        <w:jc w:val="both"/>
        <w:rPr>
          <w:b/>
          <w:color w:val="auto"/>
        </w:rPr>
      </w:pPr>
      <w:r w:rsidRPr="0074616C">
        <w:rPr>
          <w:b/>
          <w:color w:val="auto"/>
        </w:rPr>
        <w:t>2.6 Оценка планируемой эффективности муниципальной программы</w:t>
      </w:r>
    </w:p>
    <w:p w:rsidR="0074616C" w:rsidRPr="0074616C" w:rsidRDefault="0074616C" w:rsidP="0074616C">
      <w:pPr>
        <w:pStyle w:val="a4"/>
        <w:ind w:left="1080"/>
        <w:jc w:val="both"/>
        <w:rPr>
          <w:b/>
          <w:color w:val="auto"/>
        </w:rPr>
      </w:pPr>
    </w:p>
    <w:p w:rsidR="0074616C" w:rsidRPr="0074616C" w:rsidRDefault="0074616C" w:rsidP="007461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</w:rPr>
        <w:t xml:space="preserve"> </w:t>
      </w:r>
      <w:r w:rsidRPr="0074616C">
        <w:rPr>
          <w:rFonts w:ascii="Times New Roman" w:hAnsi="Times New Roman"/>
          <w:sz w:val="24"/>
          <w:szCs w:val="24"/>
          <w:lang w:eastAsia="ar-SA"/>
        </w:rPr>
        <w:t xml:space="preserve">       Ожидаемые конечные результаты Программы связаны с обеспечением надежной работы объектов внешнего благоустройства поселения, увеличением безопасности дорожного движения, экологической безопасности, эстетическими и другими свойствами в целом, улучшающими вид территории поселения.</w:t>
      </w:r>
    </w:p>
    <w:p w:rsidR="0074616C" w:rsidRPr="0074616C" w:rsidRDefault="0074616C" w:rsidP="0074616C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>Основной социальный эффект реализации мероприятий Программы по организации освещения улиц заключается в снижении нарушений общественного порядка, формировании привлекательного вечернего облика улиц поселения.</w:t>
      </w:r>
    </w:p>
    <w:p w:rsidR="0074616C" w:rsidRPr="0074616C" w:rsidRDefault="0074616C" w:rsidP="0074616C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4616C">
        <w:rPr>
          <w:rFonts w:ascii="Times New Roman" w:hAnsi="Times New Roman"/>
          <w:sz w:val="24"/>
          <w:szCs w:val="24"/>
          <w:lang w:eastAsia="ar-SA"/>
        </w:rPr>
        <w:t>Оценка эффективности определяется по  достижению значений  индикатора.</w:t>
      </w:r>
    </w:p>
    <w:p w:rsidR="0074616C" w:rsidRPr="0074616C" w:rsidRDefault="0074616C" w:rsidP="0074616C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36286" w:rsidRPr="0074616C" w:rsidRDefault="0074616C" w:rsidP="0074616C">
      <w:pPr>
        <w:pStyle w:val="a4"/>
        <w:ind w:firstLine="300"/>
        <w:jc w:val="both"/>
        <w:rPr>
          <w:color w:val="auto"/>
        </w:rPr>
      </w:pPr>
      <w:r w:rsidRPr="0074616C">
        <w:rPr>
          <w:color w:val="auto"/>
        </w:rPr>
        <w:tab/>
      </w:r>
    </w:p>
    <w:sectPr w:rsidR="00636286" w:rsidRPr="0074616C" w:rsidSect="0063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7016E"/>
    <w:multiLevelType w:val="hybridMultilevel"/>
    <w:tmpl w:val="A9EC3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43FF"/>
    <w:rsid w:val="000D65C1"/>
    <w:rsid w:val="003B4953"/>
    <w:rsid w:val="00636286"/>
    <w:rsid w:val="0074616C"/>
    <w:rsid w:val="007B7D77"/>
    <w:rsid w:val="008443FF"/>
    <w:rsid w:val="009A79C3"/>
    <w:rsid w:val="00BE6611"/>
    <w:rsid w:val="00ED12E1"/>
    <w:rsid w:val="00F54469"/>
    <w:rsid w:val="00FF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F637"/>
  <w15:docId w15:val="{90CAD68D-5FA0-41A9-A248-18577AC7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3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443FF"/>
    <w:pPr>
      <w:ind w:left="720"/>
      <w:contextualSpacing/>
    </w:pPr>
  </w:style>
  <w:style w:type="paragraph" w:customStyle="1" w:styleId="Default">
    <w:name w:val="Default"/>
    <w:rsid w:val="007461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">
    <w:name w:val="ConsPlusNormal Знак"/>
    <w:link w:val="ConsPlusNormal0"/>
    <w:locked/>
    <w:rsid w:val="0074616C"/>
    <w:rPr>
      <w:rFonts w:ascii="Arial" w:hAnsi="Arial" w:cs="Arial"/>
    </w:rPr>
  </w:style>
  <w:style w:type="paragraph" w:customStyle="1" w:styleId="ConsPlusNormal0">
    <w:name w:val="ConsPlusNormal"/>
    <w:link w:val="ConsPlusNormal"/>
    <w:rsid w:val="0074616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4">
    <w:name w:val="Нормальный"/>
    <w:rsid w:val="00746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7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7D7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2655</Words>
  <Characters>15137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Кузнецова_ИИ</cp:lastModifiedBy>
  <cp:revision>6</cp:revision>
  <cp:lastPrinted>2026-03-11T08:18:00Z</cp:lastPrinted>
  <dcterms:created xsi:type="dcterms:W3CDTF">2025-11-20T07:44:00Z</dcterms:created>
  <dcterms:modified xsi:type="dcterms:W3CDTF">2026-03-11T08:20:00Z</dcterms:modified>
</cp:coreProperties>
</file>