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6C" w:rsidRPr="00EB52A5" w:rsidRDefault="00054695" w:rsidP="00EB52A5">
      <w:pPr>
        <w:shd w:val="clear" w:color="auto" w:fill="FFFFFF"/>
        <w:spacing w:line="312" w:lineRule="exact"/>
        <w:ind w:left="1517" w:right="1488"/>
        <w:jc w:val="center"/>
        <w:rPr>
          <w:color w:val="000000"/>
          <w:spacing w:val="31"/>
          <w:w w:val="114"/>
          <w:sz w:val="28"/>
          <w:szCs w:val="28"/>
        </w:rPr>
      </w:pPr>
      <w:r>
        <w:rPr>
          <w:color w:val="000000"/>
          <w:spacing w:val="31"/>
          <w:w w:val="114"/>
          <w:sz w:val="24"/>
          <w:szCs w:val="24"/>
        </w:rPr>
        <w:t xml:space="preserve">                  </w:t>
      </w:r>
      <w:r>
        <w:rPr>
          <w:color w:val="000000"/>
          <w:spacing w:val="31"/>
          <w:w w:val="114"/>
          <w:sz w:val="28"/>
          <w:szCs w:val="28"/>
        </w:rPr>
        <w:t xml:space="preserve">                             </w:t>
      </w:r>
      <w:r w:rsidR="00202A96">
        <w:rPr>
          <w:color w:val="000000"/>
          <w:spacing w:val="-13"/>
          <w:w w:val="114"/>
          <w:sz w:val="28"/>
          <w:szCs w:val="28"/>
        </w:rPr>
        <w:t xml:space="preserve"> </w:t>
      </w:r>
    </w:p>
    <w:p w:rsidR="00054695" w:rsidRPr="004539F7" w:rsidRDefault="00054695" w:rsidP="004539F7">
      <w:pPr>
        <w:shd w:val="clear" w:color="auto" w:fill="FFFFFF"/>
        <w:ind w:right="30"/>
        <w:jc w:val="center"/>
        <w:rPr>
          <w:rFonts w:ascii="Arial" w:hAnsi="Arial" w:cs="Arial"/>
          <w:b/>
          <w:bCs/>
          <w:color w:val="000000"/>
          <w:spacing w:val="-13"/>
          <w:w w:val="114"/>
          <w:sz w:val="28"/>
          <w:szCs w:val="28"/>
        </w:rPr>
      </w:pPr>
      <w:r w:rsidRPr="004539F7">
        <w:rPr>
          <w:rFonts w:ascii="Arial" w:hAnsi="Arial" w:cs="Arial"/>
          <w:b/>
          <w:bCs/>
          <w:color w:val="000000"/>
          <w:spacing w:val="-13"/>
          <w:w w:val="114"/>
          <w:sz w:val="28"/>
          <w:szCs w:val="28"/>
        </w:rPr>
        <w:t>АДМИНИСТРАЦИЯ</w:t>
      </w:r>
    </w:p>
    <w:p w:rsidR="00054695" w:rsidRPr="004539F7" w:rsidRDefault="00054695" w:rsidP="004539F7">
      <w:pPr>
        <w:shd w:val="clear" w:color="auto" w:fill="FFFFFF"/>
        <w:ind w:right="30"/>
        <w:jc w:val="center"/>
        <w:rPr>
          <w:rFonts w:ascii="Arial" w:hAnsi="Arial" w:cs="Arial"/>
          <w:b/>
          <w:bCs/>
          <w:color w:val="000000"/>
          <w:spacing w:val="-13"/>
          <w:w w:val="114"/>
          <w:sz w:val="28"/>
          <w:szCs w:val="28"/>
        </w:rPr>
      </w:pPr>
      <w:r w:rsidRPr="004539F7">
        <w:rPr>
          <w:rFonts w:ascii="Arial" w:hAnsi="Arial" w:cs="Arial"/>
          <w:b/>
          <w:bCs/>
          <w:color w:val="000000"/>
          <w:spacing w:val="-13"/>
          <w:w w:val="114"/>
          <w:sz w:val="28"/>
          <w:szCs w:val="28"/>
        </w:rPr>
        <w:t>СОВЕТСКОГО  СЕЛЬСОВЕТА</w:t>
      </w:r>
    </w:p>
    <w:p w:rsidR="00054695" w:rsidRPr="004539F7" w:rsidRDefault="00054695" w:rsidP="004539F7">
      <w:pPr>
        <w:shd w:val="clear" w:color="auto" w:fill="FFFFFF"/>
        <w:ind w:right="30"/>
        <w:jc w:val="center"/>
        <w:rPr>
          <w:rFonts w:ascii="Arial" w:hAnsi="Arial" w:cs="Arial"/>
          <w:b/>
          <w:bCs/>
          <w:color w:val="000000"/>
          <w:spacing w:val="-13"/>
          <w:w w:val="114"/>
          <w:sz w:val="28"/>
          <w:szCs w:val="28"/>
        </w:rPr>
      </w:pPr>
      <w:r w:rsidRPr="004539F7">
        <w:rPr>
          <w:rFonts w:ascii="Arial" w:hAnsi="Arial" w:cs="Arial"/>
          <w:b/>
          <w:bCs/>
          <w:color w:val="000000"/>
          <w:spacing w:val="-13"/>
          <w:w w:val="114"/>
          <w:sz w:val="28"/>
          <w:szCs w:val="28"/>
        </w:rPr>
        <w:t>СОВЕТСКОГО РАЙОНА  КУРСКОЙ  ОБЛАСТИ</w:t>
      </w:r>
    </w:p>
    <w:p w:rsidR="00054695" w:rsidRPr="004539F7" w:rsidRDefault="00054695" w:rsidP="004539F7">
      <w:pPr>
        <w:shd w:val="clear" w:color="auto" w:fill="FFFFFF"/>
        <w:ind w:left="1517" w:right="1500"/>
        <w:jc w:val="center"/>
        <w:rPr>
          <w:rFonts w:ascii="Arial" w:hAnsi="Arial" w:cs="Arial"/>
          <w:b/>
          <w:bCs/>
          <w:color w:val="000000"/>
          <w:spacing w:val="47"/>
          <w:w w:val="114"/>
          <w:sz w:val="28"/>
          <w:szCs w:val="28"/>
        </w:rPr>
      </w:pPr>
    </w:p>
    <w:p w:rsidR="00054695" w:rsidRPr="004539F7" w:rsidRDefault="00054695" w:rsidP="004539F7">
      <w:pPr>
        <w:shd w:val="clear" w:color="auto" w:fill="FFFFFF"/>
        <w:ind w:left="1517" w:right="1500"/>
        <w:jc w:val="center"/>
        <w:rPr>
          <w:rFonts w:ascii="Arial" w:hAnsi="Arial" w:cs="Arial"/>
          <w:sz w:val="28"/>
          <w:szCs w:val="28"/>
        </w:rPr>
      </w:pPr>
      <w:r w:rsidRPr="004539F7">
        <w:rPr>
          <w:rFonts w:ascii="Arial" w:hAnsi="Arial" w:cs="Arial"/>
          <w:b/>
          <w:bCs/>
          <w:color w:val="000000"/>
          <w:spacing w:val="47"/>
          <w:w w:val="114"/>
          <w:sz w:val="28"/>
          <w:szCs w:val="28"/>
        </w:rPr>
        <w:t>ПОСТАНОВЛЕНИЕ</w:t>
      </w:r>
    </w:p>
    <w:p w:rsidR="00054695" w:rsidRPr="004539F7" w:rsidRDefault="00054695" w:rsidP="004539F7">
      <w:pPr>
        <w:shd w:val="clear" w:color="auto" w:fill="FFFFFF"/>
        <w:ind w:left="45" w:right="1500"/>
        <w:jc w:val="center"/>
        <w:rPr>
          <w:rFonts w:ascii="Arial" w:hAnsi="Arial" w:cs="Arial"/>
          <w:color w:val="000000"/>
          <w:spacing w:val="-15"/>
          <w:w w:val="114"/>
          <w:sz w:val="28"/>
          <w:szCs w:val="28"/>
        </w:rPr>
      </w:pPr>
    </w:p>
    <w:p w:rsidR="00054695" w:rsidRPr="004539F7" w:rsidRDefault="004539F7" w:rsidP="004539F7">
      <w:pPr>
        <w:shd w:val="clear" w:color="auto" w:fill="FFFFFF"/>
        <w:ind w:left="45" w:right="1500"/>
        <w:jc w:val="center"/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 xml:space="preserve">               </w:t>
      </w:r>
      <w:r w:rsidR="00EB52A5" w:rsidRPr="004539F7"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>от 01 апреля</w:t>
      </w:r>
      <w:r w:rsidR="00B8536C" w:rsidRPr="004539F7"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 xml:space="preserve"> </w:t>
      </w:r>
      <w:r w:rsidR="00EB52A5" w:rsidRPr="004539F7"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>2022</w:t>
      </w:r>
      <w:r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 xml:space="preserve"> г. </w:t>
      </w:r>
      <w:r w:rsidR="00054695" w:rsidRPr="004539F7"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>№</w:t>
      </w:r>
      <w:r w:rsidR="00202A96" w:rsidRPr="004539F7"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 xml:space="preserve"> </w:t>
      </w:r>
      <w:r w:rsidR="00EB52A5" w:rsidRPr="004539F7">
        <w:rPr>
          <w:rFonts w:ascii="Arial" w:hAnsi="Arial" w:cs="Arial"/>
          <w:b/>
          <w:bCs/>
          <w:color w:val="000000"/>
          <w:spacing w:val="-15"/>
          <w:w w:val="114"/>
          <w:sz w:val="28"/>
          <w:szCs w:val="28"/>
        </w:rPr>
        <w:t>6</w:t>
      </w:r>
    </w:p>
    <w:p w:rsidR="00054695" w:rsidRPr="004539F7" w:rsidRDefault="00054695" w:rsidP="004539F7">
      <w:pPr>
        <w:shd w:val="clear" w:color="auto" w:fill="FFFFFF"/>
        <w:tabs>
          <w:tab w:val="left" w:pos="1875"/>
        </w:tabs>
        <w:ind w:left="45" w:right="1500"/>
        <w:jc w:val="center"/>
        <w:rPr>
          <w:rFonts w:ascii="Arial" w:hAnsi="Arial" w:cs="Arial"/>
          <w:color w:val="000000"/>
          <w:spacing w:val="-15"/>
          <w:w w:val="114"/>
          <w:sz w:val="28"/>
          <w:szCs w:val="28"/>
        </w:rPr>
      </w:pPr>
    </w:p>
    <w:p w:rsidR="00054695" w:rsidRPr="004539F7" w:rsidRDefault="004539F7" w:rsidP="004539F7">
      <w:pPr>
        <w:shd w:val="clear" w:color="auto" w:fill="FFFFFF"/>
        <w:ind w:left="45" w:right="15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              </w:t>
      </w:r>
      <w:r w:rsidR="00054695" w:rsidRPr="004539F7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О</w:t>
      </w:r>
      <w:r w:rsidR="00EB52A5" w:rsidRPr="004539F7"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>б утверждении комплекса мер по борьбе</w:t>
      </w:r>
    </w:p>
    <w:p w:rsidR="00EB52A5" w:rsidRPr="004539F7" w:rsidRDefault="004539F7" w:rsidP="004539F7">
      <w:pPr>
        <w:shd w:val="clear" w:color="auto" w:fill="FFFFFF"/>
        <w:ind w:left="45" w:right="1500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            </w:t>
      </w:r>
      <w:r w:rsidR="00EB52A5" w:rsidRPr="004539F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с борщевиком Сосновского и амброзией</w:t>
      </w:r>
    </w:p>
    <w:p w:rsidR="00EB52A5" w:rsidRPr="004539F7" w:rsidRDefault="004539F7" w:rsidP="004539F7">
      <w:pPr>
        <w:shd w:val="clear" w:color="auto" w:fill="FFFFFF"/>
        <w:ind w:left="45" w:right="1500"/>
        <w:jc w:val="center"/>
        <w:rPr>
          <w:rFonts w:ascii="Arial" w:hAnsi="Arial" w:cs="Arial"/>
          <w:b/>
          <w:bCs/>
          <w:color w:val="000000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        </w:t>
      </w:r>
      <w:proofErr w:type="gramStart"/>
      <w:r w:rsidR="00EB52A5" w:rsidRPr="004539F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полыннолистной </w:t>
      </w:r>
      <w:r w:rsidR="00054695" w:rsidRPr="004539F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на</w:t>
      </w:r>
      <w:r w:rsidR="00054695" w:rsidRPr="004539F7">
        <w:rPr>
          <w:rFonts w:ascii="Arial" w:hAnsi="Arial" w:cs="Arial"/>
          <w:b/>
          <w:bCs/>
          <w:color w:val="000000"/>
          <w:sz w:val="28"/>
          <w:szCs w:val="28"/>
        </w:rPr>
        <w:t xml:space="preserve"> т</w:t>
      </w:r>
      <w:r w:rsidR="00054695" w:rsidRPr="004539F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ерритории</w:t>
      </w:r>
      <w:proofErr w:type="gramEnd"/>
    </w:p>
    <w:p w:rsidR="00054695" w:rsidRPr="004539F7" w:rsidRDefault="004539F7" w:rsidP="004539F7">
      <w:pPr>
        <w:shd w:val="clear" w:color="auto" w:fill="FFFFFF"/>
        <w:ind w:left="45" w:right="15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 w:rsidR="00054695" w:rsidRPr="004539F7">
        <w:rPr>
          <w:rFonts w:ascii="Arial" w:hAnsi="Arial" w:cs="Arial"/>
          <w:b/>
          <w:bCs/>
          <w:color w:val="000000"/>
          <w:sz w:val="28"/>
          <w:szCs w:val="28"/>
        </w:rPr>
        <w:t>Советскогосельсовета Советского района</w:t>
      </w:r>
    </w:p>
    <w:p w:rsidR="001169D0" w:rsidRPr="004539F7" w:rsidRDefault="001169D0" w:rsidP="004539F7">
      <w:pPr>
        <w:shd w:val="clear" w:color="auto" w:fill="FFFFFF"/>
        <w:ind w:left="45" w:right="15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4695" w:rsidRPr="004539F7" w:rsidRDefault="00054695" w:rsidP="004539F7">
      <w:pPr>
        <w:shd w:val="clear" w:color="auto" w:fill="FFFFFF"/>
        <w:ind w:left="14" w:right="-3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539F7">
        <w:rPr>
          <w:rFonts w:ascii="Arial" w:hAnsi="Arial" w:cs="Arial"/>
          <w:color w:val="000000"/>
          <w:sz w:val="24"/>
          <w:szCs w:val="24"/>
        </w:rPr>
        <w:t xml:space="preserve">     В</w:t>
      </w:r>
      <w:r w:rsidRPr="004539F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539F7">
        <w:rPr>
          <w:rFonts w:ascii="Arial" w:hAnsi="Arial" w:cs="Arial"/>
          <w:color w:val="000000"/>
          <w:sz w:val="24"/>
          <w:szCs w:val="24"/>
        </w:rPr>
        <w:t xml:space="preserve">целях </w:t>
      </w:r>
      <w:r w:rsidR="00EB52A5" w:rsidRPr="004539F7">
        <w:rPr>
          <w:rFonts w:ascii="Arial" w:hAnsi="Arial" w:cs="Arial"/>
          <w:color w:val="000000"/>
          <w:sz w:val="24"/>
          <w:szCs w:val="24"/>
        </w:rPr>
        <w:t xml:space="preserve">обеспечения  безопасности среды проживания и предотвращения неконтролируемого распространения на территории Советского сельсовета  Советского  района </w:t>
      </w:r>
      <w:r w:rsidRPr="004539F7">
        <w:rPr>
          <w:rFonts w:ascii="Arial" w:hAnsi="Arial" w:cs="Arial"/>
          <w:color w:val="000000"/>
          <w:sz w:val="24"/>
          <w:szCs w:val="24"/>
        </w:rPr>
        <w:t xml:space="preserve"> </w:t>
      </w:r>
      <w:r w:rsidR="000257E3" w:rsidRPr="004539F7">
        <w:rPr>
          <w:rFonts w:ascii="Arial" w:hAnsi="Arial" w:cs="Arial"/>
          <w:color w:val="000000"/>
          <w:sz w:val="24"/>
          <w:szCs w:val="24"/>
        </w:rPr>
        <w:t xml:space="preserve">Курской области борщевика Сосновского и амброзии полыннолистной, </w:t>
      </w:r>
      <w:r w:rsidRPr="004539F7">
        <w:rPr>
          <w:rFonts w:ascii="Arial" w:hAnsi="Arial" w:cs="Arial"/>
          <w:color w:val="000000"/>
          <w:sz w:val="24"/>
          <w:szCs w:val="24"/>
        </w:rPr>
        <w:t>Администрация</w:t>
      </w:r>
      <w:r w:rsidRPr="004539F7">
        <w:rPr>
          <w:rFonts w:ascii="Arial" w:hAnsi="Arial" w:cs="Arial"/>
          <w:color w:val="000000"/>
          <w:spacing w:val="-1"/>
          <w:sz w:val="24"/>
          <w:szCs w:val="24"/>
        </w:rPr>
        <w:t xml:space="preserve">  Советского  сельсовета Советского района ПОСТАНОВЛЯЕТ:</w:t>
      </w:r>
    </w:p>
    <w:p w:rsidR="001E7196" w:rsidRPr="004539F7" w:rsidRDefault="001E7196" w:rsidP="004539F7">
      <w:pPr>
        <w:shd w:val="clear" w:color="auto" w:fill="FFFFFF"/>
        <w:ind w:left="10" w:right="5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4539F7">
        <w:rPr>
          <w:rFonts w:ascii="Arial" w:hAnsi="Arial" w:cs="Arial"/>
          <w:color w:val="000000"/>
          <w:spacing w:val="1"/>
          <w:sz w:val="24"/>
          <w:szCs w:val="24"/>
        </w:rPr>
        <w:t xml:space="preserve">      </w:t>
      </w:r>
      <w:r w:rsidR="00054695" w:rsidRPr="004539F7">
        <w:rPr>
          <w:rFonts w:ascii="Arial" w:hAnsi="Arial" w:cs="Arial"/>
          <w:color w:val="000000"/>
          <w:spacing w:val="1"/>
          <w:sz w:val="24"/>
          <w:szCs w:val="24"/>
        </w:rPr>
        <w:t xml:space="preserve">1. </w:t>
      </w:r>
      <w:r w:rsidR="000257E3" w:rsidRPr="004539F7">
        <w:rPr>
          <w:rFonts w:ascii="Arial" w:hAnsi="Arial" w:cs="Arial"/>
          <w:color w:val="000000"/>
          <w:spacing w:val="1"/>
          <w:sz w:val="24"/>
          <w:szCs w:val="24"/>
        </w:rPr>
        <w:t>Утвердить прилагаемый комплекс мер по борьбе с борщевиком Сосновского и амброзией полыннолистной на территории Советского сельсовета Советского района Курской области (далее комплекс мер).</w:t>
      </w:r>
    </w:p>
    <w:p w:rsidR="000257E3" w:rsidRPr="004539F7" w:rsidRDefault="001E7196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539F7">
        <w:rPr>
          <w:rFonts w:ascii="Arial" w:hAnsi="Arial" w:cs="Arial"/>
          <w:sz w:val="24"/>
          <w:szCs w:val="24"/>
        </w:rPr>
        <w:t xml:space="preserve">      </w:t>
      </w:r>
      <w:r w:rsidR="000A09DD" w:rsidRPr="004539F7">
        <w:rPr>
          <w:rFonts w:ascii="Arial" w:hAnsi="Arial" w:cs="Arial"/>
          <w:sz w:val="24"/>
          <w:szCs w:val="24"/>
        </w:rPr>
        <w:t>2</w:t>
      </w:r>
      <w:r w:rsidRPr="004539F7">
        <w:rPr>
          <w:rFonts w:ascii="Arial" w:hAnsi="Arial" w:cs="Arial"/>
          <w:sz w:val="24"/>
          <w:szCs w:val="24"/>
        </w:rPr>
        <w:t xml:space="preserve">. </w:t>
      </w:r>
      <w:r w:rsidR="000257E3" w:rsidRPr="004539F7">
        <w:rPr>
          <w:rFonts w:ascii="Arial" w:hAnsi="Arial" w:cs="Arial"/>
          <w:sz w:val="24"/>
          <w:szCs w:val="24"/>
        </w:rPr>
        <w:t>Администрации Советского сельсовета Советского района, ответственной за реализацию мероприятий комплекса мер, ежеквартально до 10 числа месяца, следующего за отчетным кварталом,</w:t>
      </w:r>
      <w:r w:rsidR="004C4451" w:rsidRPr="004539F7">
        <w:rPr>
          <w:rFonts w:ascii="Arial" w:hAnsi="Arial" w:cs="Arial"/>
          <w:sz w:val="24"/>
          <w:szCs w:val="24"/>
        </w:rPr>
        <w:t xml:space="preserve"> </w:t>
      </w:r>
      <w:r w:rsidR="000257E3" w:rsidRPr="004539F7">
        <w:rPr>
          <w:rFonts w:ascii="Arial" w:hAnsi="Arial" w:cs="Arial"/>
          <w:sz w:val="24"/>
          <w:szCs w:val="24"/>
        </w:rPr>
        <w:t>представлять в отдел аграрной политики Администрации Советского района Курской области</w:t>
      </w:r>
      <w:r w:rsidR="004C4451" w:rsidRPr="004539F7">
        <w:rPr>
          <w:rFonts w:ascii="Arial" w:hAnsi="Arial" w:cs="Arial"/>
          <w:sz w:val="24"/>
          <w:szCs w:val="24"/>
        </w:rPr>
        <w:t xml:space="preserve"> информацию о ходе его реализации.</w:t>
      </w:r>
    </w:p>
    <w:p w:rsidR="00054695" w:rsidRPr="004539F7" w:rsidRDefault="004C4451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539F7">
        <w:rPr>
          <w:rFonts w:ascii="Arial" w:hAnsi="Arial" w:cs="Arial"/>
          <w:sz w:val="24"/>
          <w:szCs w:val="24"/>
        </w:rPr>
        <w:t xml:space="preserve">      3. </w:t>
      </w:r>
      <w:r w:rsidR="000257E3" w:rsidRPr="004539F7">
        <w:rPr>
          <w:rFonts w:ascii="Arial" w:hAnsi="Arial" w:cs="Arial"/>
          <w:sz w:val="24"/>
          <w:szCs w:val="24"/>
        </w:rPr>
        <w:t xml:space="preserve">Администрации Советского сельсовета осуществлять мониторинг и </w:t>
      </w:r>
      <w:proofErr w:type="gramStart"/>
      <w:r w:rsidR="000257E3" w:rsidRPr="004539F7">
        <w:rPr>
          <w:rFonts w:ascii="Arial" w:hAnsi="Arial" w:cs="Arial"/>
          <w:sz w:val="24"/>
          <w:szCs w:val="24"/>
        </w:rPr>
        <w:t>контроль за</w:t>
      </w:r>
      <w:proofErr w:type="gramEnd"/>
      <w:r w:rsidR="000257E3" w:rsidRPr="004539F7">
        <w:rPr>
          <w:rFonts w:ascii="Arial" w:hAnsi="Arial" w:cs="Arial"/>
          <w:sz w:val="24"/>
          <w:szCs w:val="24"/>
        </w:rPr>
        <w:t xml:space="preserve"> реализацией комплекса мер и ежегодно до 1 декабря представлять в отдел аграрной политики Администрации Советского района Курской области доклад о ходе его реализации.</w:t>
      </w:r>
    </w:p>
    <w:p w:rsidR="004C4451" w:rsidRPr="004539F7" w:rsidRDefault="001E7196" w:rsidP="004539F7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539F7">
        <w:rPr>
          <w:rFonts w:ascii="Arial" w:hAnsi="Arial" w:cs="Arial"/>
          <w:sz w:val="24"/>
          <w:szCs w:val="24"/>
        </w:rPr>
        <w:t xml:space="preserve">      </w:t>
      </w:r>
      <w:r w:rsidR="000A09DD" w:rsidRPr="004539F7">
        <w:rPr>
          <w:rFonts w:ascii="Arial" w:hAnsi="Arial" w:cs="Arial"/>
          <w:sz w:val="24"/>
          <w:szCs w:val="24"/>
        </w:rPr>
        <w:t>4</w:t>
      </w:r>
      <w:r w:rsidR="00054695" w:rsidRPr="004539F7">
        <w:rPr>
          <w:rFonts w:ascii="Arial" w:hAnsi="Arial" w:cs="Arial"/>
          <w:sz w:val="24"/>
          <w:szCs w:val="24"/>
        </w:rPr>
        <w:t>.</w:t>
      </w:r>
      <w:r w:rsidRPr="004539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4451" w:rsidRPr="004539F7">
        <w:rPr>
          <w:rFonts w:ascii="Arial" w:hAnsi="Arial" w:cs="Arial"/>
          <w:color w:val="000000"/>
          <w:spacing w:val="-1"/>
          <w:sz w:val="24"/>
          <w:szCs w:val="24"/>
        </w:rPr>
        <w:t>Контроль за</w:t>
      </w:r>
      <w:proofErr w:type="gramEnd"/>
      <w:r w:rsidR="004C4451" w:rsidRPr="004539F7">
        <w:rPr>
          <w:rFonts w:ascii="Arial" w:hAnsi="Arial" w:cs="Arial"/>
          <w:color w:val="000000"/>
          <w:spacing w:val="-1"/>
          <w:sz w:val="24"/>
          <w:szCs w:val="24"/>
        </w:rPr>
        <w:t xml:space="preserve"> выполнением данного постановления   оставляю за собой.</w:t>
      </w:r>
    </w:p>
    <w:p w:rsidR="00054695" w:rsidRPr="004539F7" w:rsidRDefault="00054695" w:rsidP="004539F7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54695" w:rsidRPr="004539F7" w:rsidRDefault="00B8536C" w:rsidP="00453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539F7">
        <w:rPr>
          <w:rFonts w:ascii="Arial" w:hAnsi="Arial" w:cs="Arial"/>
          <w:color w:val="000000"/>
          <w:spacing w:val="-1"/>
          <w:sz w:val="24"/>
          <w:szCs w:val="24"/>
        </w:rPr>
        <w:t xml:space="preserve">      </w:t>
      </w:r>
    </w:p>
    <w:p w:rsidR="00054695" w:rsidRPr="004539F7" w:rsidRDefault="00054695" w:rsidP="004539F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054695" w:rsidRPr="004539F7" w:rsidRDefault="004539F7" w:rsidP="004539F7">
      <w:pPr>
        <w:shd w:val="clear" w:color="auto" w:fill="FFFFFF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Советского </w:t>
      </w:r>
      <w:r w:rsidR="00054695" w:rsidRPr="004539F7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                     Советского района                                           </w:t>
      </w:r>
      <w:r w:rsidR="004C4451" w:rsidRPr="004539F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4C4451" w:rsidRPr="004539F7">
        <w:rPr>
          <w:rFonts w:ascii="Arial" w:hAnsi="Arial" w:cs="Arial"/>
          <w:sz w:val="24"/>
          <w:szCs w:val="24"/>
        </w:rPr>
        <w:t xml:space="preserve"> </w:t>
      </w:r>
      <w:r w:rsidR="00054695" w:rsidRPr="004539F7">
        <w:rPr>
          <w:rFonts w:ascii="Arial" w:hAnsi="Arial" w:cs="Arial"/>
          <w:sz w:val="24"/>
          <w:szCs w:val="24"/>
        </w:rPr>
        <w:t xml:space="preserve"> Н. Т. Петров</w:t>
      </w:r>
    </w:p>
    <w:p w:rsidR="00054695" w:rsidRPr="004539F7" w:rsidRDefault="00054695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6629B" w:rsidRPr="004539F7" w:rsidRDefault="00C6629B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6629B" w:rsidRPr="004539F7" w:rsidRDefault="00C6629B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6629B" w:rsidRPr="004539F7" w:rsidRDefault="00C6629B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4695" w:rsidRPr="004539F7" w:rsidRDefault="00054695" w:rsidP="004539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054695" w:rsidRPr="004539F7" w:rsidRDefault="00054695" w:rsidP="004539F7">
      <w:pPr>
        <w:widowControl/>
        <w:suppressAutoHyphens w:val="0"/>
        <w:autoSpaceDE/>
        <w:jc w:val="both"/>
        <w:rPr>
          <w:rFonts w:ascii="Arial" w:hAnsi="Arial" w:cs="Arial"/>
          <w:sz w:val="24"/>
          <w:szCs w:val="24"/>
        </w:rPr>
        <w:sectPr w:rsidR="00054695" w:rsidRPr="004539F7" w:rsidSect="004539F7">
          <w:pgSz w:w="11905" w:h="16837"/>
          <w:pgMar w:top="1134" w:right="1247" w:bottom="1134" w:left="1531" w:header="720" w:footer="720" w:gutter="0"/>
          <w:cols w:space="720"/>
        </w:sectPr>
      </w:pPr>
    </w:p>
    <w:p w:rsidR="004539F7" w:rsidRDefault="00B8536C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right="499"/>
        <w:jc w:val="right"/>
        <w:rPr>
          <w:rFonts w:ascii="Arial" w:hAnsi="Arial" w:cs="Arial"/>
          <w:sz w:val="22"/>
          <w:szCs w:val="22"/>
        </w:rPr>
      </w:pPr>
      <w:r w:rsidRPr="004539F7">
        <w:rPr>
          <w:rFonts w:ascii="Arial" w:hAnsi="Arial" w:cs="Arial"/>
          <w:sz w:val="22"/>
          <w:szCs w:val="22"/>
        </w:rPr>
        <w:lastRenderedPageBreak/>
        <w:t>Утвержден</w:t>
      </w:r>
      <w:r w:rsidR="00054695" w:rsidRPr="004539F7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4539F7">
        <w:rPr>
          <w:rFonts w:ascii="Arial" w:hAnsi="Arial" w:cs="Arial"/>
          <w:sz w:val="22"/>
          <w:szCs w:val="22"/>
        </w:rPr>
        <w:t xml:space="preserve">                               </w:t>
      </w:r>
    </w:p>
    <w:p w:rsidR="00054695" w:rsidRPr="004539F7" w:rsidRDefault="00054695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right="499"/>
        <w:jc w:val="right"/>
        <w:rPr>
          <w:rFonts w:ascii="Arial" w:hAnsi="Arial" w:cs="Arial"/>
          <w:sz w:val="22"/>
          <w:szCs w:val="22"/>
        </w:rPr>
      </w:pPr>
      <w:r w:rsidRPr="004539F7">
        <w:rPr>
          <w:rFonts w:ascii="Arial" w:hAnsi="Arial" w:cs="Arial"/>
          <w:sz w:val="22"/>
          <w:szCs w:val="22"/>
        </w:rPr>
        <w:t xml:space="preserve"> постановлени</w:t>
      </w:r>
      <w:r w:rsidR="00B8536C" w:rsidRPr="004539F7">
        <w:rPr>
          <w:rFonts w:ascii="Arial" w:hAnsi="Arial" w:cs="Arial"/>
          <w:sz w:val="22"/>
          <w:szCs w:val="22"/>
        </w:rPr>
        <w:t>ем</w:t>
      </w:r>
      <w:r w:rsidRPr="004539F7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054695" w:rsidRPr="004539F7" w:rsidRDefault="00054695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left="1507" w:right="499" w:hanging="1181"/>
        <w:jc w:val="right"/>
        <w:rPr>
          <w:rFonts w:ascii="Arial" w:hAnsi="Arial" w:cs="Arial"/>
          <w:sz w:val="22"/>
          <w:szCs w:val="22"/>
        </w:rPr>
      </w:pPr>
      <w:r w:rsidRPr="004539F7"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="004539F7">
        <w:rPr>
          <w:rFonts w:ascii="Arial" w:hAnsi="Arial" w:cs="Arial"/>
          <w:sz w:val="22"/>
          <w:szCs w:val="22"/>
        </w:rPr>
        <w:t xml:space="preserve">                             </w:t>
      </w:r>
      <w:r w:rsidRPr="004539F7">
        <w:rPr>
          <w:rFonts w:ascii="Arial" w:hAnsi="Arial" w:cs="Arial"/>
          <w:sz w:val="22"/>
          <w:szCs w:val="22"/>
        </w:rPr>
        <w:t xml:space="preserve">  Администрации  Советского  сельсовета   Советского  района</w:t>
      </w:r>
    </w:p>
    <w:p w:rsidR="00B8536C" w:rsidRPr="004539F7" w:rsidRDefault="00B8536C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left="1507" w:right="499" w:hanging="1181"/>
        <w:jc w:val="right"/>
        <w:rPr>
          <w:rFonts w:ascii="Arial" w:hAnsi="Arial" w:cs="Arial"/>
          <w:sz w:val="22"/>
          <w:szCs w:val="22"/>
        </w:rPr>
      </w:pPr>
      <w:r w:rsidRPr="004539F7">
        <w:rPr>
          <w:rFonts w:ascii="Arial" w:hAnsi="Arial" w:cs="Arial"/>
          <w:sz w:val="22"/>
          <w:szCs w:val="22"/>
        </w:rPr>
        <w:t xml:space="preserve">от </w:t>
      </w:r>
      <w:r w:rsidR="004C4451" w:rsidRPr="004539F7">
        <w:rPr>
          <w:rFonts w:ascii="Arial" w:hAnsi="Arial" w:cs="Arial"/>
          <w:sz w:val="22"/>
          <w:szCs w:val="22"/>
        </w:rPr>
        <w:t>01</w:t>
      </w:r>
      <w:r w:rsidRPr="004539F7">
        <w:rPr>
          <w:rFonts w:ascii="Arial" w:hAnsi="Arial" w:cs="Arial"/>
          <w:sz w:val="22"/>
          <w:szCs w:val="22"/>
        </w:rPr>
        <w:t>.0</w:t>
      </w:r>
      <w:r w:rsidR="004C4451" w:rsidRPr="004539F7">
        <w:rPr>
          <w:rFonts w:ascii="Arial" w:hAnsi="Arial" w:cs="Arial"/>
          <w:sz w:val="22"/>
          <w:szCs w:val="22"/>
        </w:rPr>
        <w:t>4</w:t>
      </w:r>
      <w:r w:rsidRPr="004539F7">
        <w:rPr>
          <w:rFonts w:ascii="Arial" w:hAnsi="Arial" w:cs="Arial"/>
          <w:sz w:val="22"/>
          <w:szCs w:val="22"/>
        </w:rPr>
        <w:t>.20</w:t>
      </w:r>
      <w:r w:rsidR="004C4451" w:rsidRPr="004539F7">
        <w:rPr>
          <w:rFonts w:ascii="Arial" w:hAnsi="Arial" w:cs="Arial"/>
          <w:sz w:val="22"/>
          <w:szCs w:val="22"/>
        </w:rPr>
        <w:t>22</w:t>
      </w:r>
      <w:r w:rsidRPr="004539F7">
        <w:rPr>
          <w:rFonts w:ascii="Arial" w:hAnsi="Arial" w:cs="Arial"/>
          <w:sz w:val="22"/>
          <w:szCs w:val="22"/>
        </w:rPr>
        <w:t>г.</w:t>
      </w:r>
      <w:r w:rsidR="00202A96" w:rsidRPr="004539F7">
        <w:rPr>
          <w:rFonts w:ascii="Arial" w:hAnsi="Arial" w:cs="Arial"/>
          <w:sz w:val="22"/>
          <w:szCs w:val="22"/>
        </w:rPr>
        <w:t xml:space="preserve"> </w:t>
      </w:r>
      <w:r w:rsidRPr="004539F7">
        <w:rPr>
          <w:rFonts w:ascii="Arial" w:hAnsi="Arial" w:cs="Arial"/>
          <w:sz w:val="22"/>
          <w:szCs w:val="22"/>
        </w:rPr>
        <w:t>№</w:t>
      </w:r>
      <w:r w:rsidR="00202A96" w:rsidRPr="004539F7">
        <w:rPr>
          <w:rFonts w:ascii="Arial" w:hAnsi="Arial" w:cs="Arial"/>
          <w:sz w:val="22"/>
          <w:szCs w:val="22"/>
        </w:rPr>
        <w:t xml:space="preserve"> </w:t>
      </w:r>
      <w:r w:rsidR="004C4451" w:rsidRPr="004539F7">
        <w:rPr>
          <w:rFonts w:ascii="Arial" w:hAnsi="Arial" w:cs="Arial"/>
          <w:sz w:val="22"/>
          <w:szCs w:val="22"/>
        </w:rPr>
        <w:t>6</w:t>
      </w:r>
    </w:p>
    <w:p w:rsidR="00054695" w:rsidRPr="004539F7" w:rsidRDefault="00054695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left="1507" w:right="499" w:hanging="1181"/>
        <w:jc w:val="right"/>
        <w:rPr>
          <w:rFonts w:ascii="Arial" w:hAnsi="Arial" w:cs="Arial"/>
          <w:sz w:val="22"/>
          <w:szCs w:val="22"/>
        </w:rPr>
      </w:pPr>
    </w:p>
    <w:p w:rsidR="004539F7" w:rsidRDefault="004C4451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left="1502" w:right="499" w:hanging="1179"/>
        <w:jc w:val="center"/>
        <w:rPr>
          <w:rFonts w:ascii="Arial" w:hAnsi="Arial" w:cs="Arial"/>
          <w:b/>
          <w:sz w:val="24"/>
          <w:szCs w:val="24"/>
        </w:rPr>
      </w:pPr>
      <w:r w:rsidRPr="004539F7">
        <w:rPr>
          <w:rFonts w:ascii="Arial" w:hAnsi="Arial" w:cs="Arial"/>
          <w:b/>
          <w:sz w:val="24"/>
          <w:szCs w:val="24"/>
        </w:rPr>
        <w:t xml:space="preserve">Комплекс мер по борьбе с борщевиком Сосновского и </w:t>
      </w:r>
    </w:p>
    <w:p w:rsidR="00054695" w:rsidRPr="004539F7" w:rsidRDefault="004C4451" w:rsidP="004539F7">
      <w:pPr>
        <w:shd w:val="clear" w:color="auto" w:fill="FFFFFF"/>
        <w:tabs>
          <w:tab w:val="left" w:leader="underscore" w:pos="3053"/>
          <w:tab w:val="left" w:leader="underscore" w:pos="8592"/>
        </w:tabs>
        <w:ind w:left="1502" w:right="499" w:hanging="1179"/>
        <w:jc w:val="center"/>
        <w:rPr>
          <w:rFonts w:ascii="Arial" w:hAnsi="Arial" w:cs="Arial"/>
          <w:b/>
          <w:sz w:val="24"/>
          <w:szCs w:val="24"/>
        </w:rPr>
      </w:pPr>
      <w:r w:rsidRPr="004539F7">
        <w:rPr>
          <w:rFonts w:ascii="Arial" w:hAnsi="Arial" w:cs="Arial"/>
          <w:b/>
          <w:sz w:val="24"/>
          <w:szCs w:val="24"/>
        </w:rPr>
        <w:t>амброзией полыннолистной</w:t>
      </w:r>
      <w:r w:rsidR="00054695" w:rsidRPr="004539F7">
        <w:rPr>
          <w:rFonts w:ascii="Arial" w:hAnsi="Arial" w:cs="Arial"/>
          <w:b/>
          <w:sz w:val="24"/>
          <w:szCs w:val="24"/>
        </w:rPr>
        <w:t xml:space="preserve"> на территории муниципального об</w:t>
      </w:r>
      <w:r w:rsidRPr="004539F7">
        <w:rPr>
          <w:rFonts w:ascii="Arial" w:hAnsi="Arial" w:cs="Arial"/>
          <w:b/>
          <w:sz w:val="24"/>
          <w:szCs w:val="24"/>
        </w:rPr>
        <w:t>разования «Советский сельсовет» Советского района Курской области</w:t>
      </w:r>
    </w:p>
    <w:p w:rsidR="004C4451" w:rsidRPr="004539F7" w:rsidRDefault="004C4451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center"/>
        <w:rPr>
          <w:rFonts w:ascii="Arial" w:hAnsi="Arial" w:cs="Arial"/>
          <w:b/>
          <w:sz w:val="24"/>
          <w:szCs w:val="24"/>
        </w:rPr>
      </w:pPr>
    </w:p>
    <w:p w:rsidR="004C4451" w:rsidRPr="004539F7" w:rsidRDefault="004C4451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center"/>
        <w:rPr>
          <w:rFonts w:ascii="Arial" w:hAnsi="Arial" w:cs="Arial"/>
          <w:b/>
          <w:sz w:val="24"/>
          <w:szCs w:val="24"/>
        </w:rPr>
      </w:pPr>
      <w:r w:rsidRPr="004539F7">
        <w:rPr>
          <w:rFonts w:ascii="Arial" w:hAnsi="Arial" w:cs="Arial"/>
          <w:b/>
          <w:sz w:val="24"/>
          <w:szCs w:val="24"/>
          <w:lang w:val="en-US"/>
        </w:rPr>
        <w:t>I</w:t>
      </w:r>
      <w:r w:rsidRPr="004539F7">
        <w:rPr>
          <w:rFonts w:ascii="Arial" w:hAnsi="Arial" w:cs="Arial"/>
          <w:b/>
          <w:sz w:val="24"/>
          <w:szCs w:val="24"/>
        </w:rPr>
        <w:t>. Общее описание регионального комплекса мер</w:t>
      </w:r>
    </w:p>
    <w:p w:rsidR="004C4451" w:rsidRPr="004539F7" w:rsidRDefault="004C4451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both"/>
        <w:rPr>
          <w:rFonts w:ascii="Arial" w:hAnsi="Arial" w:cs="Arial"/>
          <w:b/>
          <w:sz w:val="24"/>
          <w:szCs w:val="24"/>
        </w:rPr>
      </w:pPr>
    </w:p>
    <w:p w:rsidR="004C4451" w:rsidRPr="004539F7" w:rsidRDefault="004C4451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rFonts w:ascii="Arial" w:hAnsi="Arial" w:cs="Arial"/>
          <w:sz w:val="24"/>
          <w:szCs w:val="24"/>
        </w:rPr>
      </w:pPr>
      <w:r w:rsidRPr="004539F7">
        <w:rPr>
          <w:rFonts w:ascii="Arial" w:hAnsi="Arial" w:cs="Arial"/>
          <w:sz w:val="24"/>
          <w:szCs w:val="24"/>
        </w:rPr>
        <w:t xml:space="preserve">   Борщевик Сосновского и амброзия полыннолистная  являются опасными</w:t>
      </w:r>
      <w:r w:rsidR="0066570E" w:rsidRPr="004539F7">
        <w:rPr>
          <w:rFonts w:ascii="Arial" w:hAnsi="Arial" w:cs="Arial"/>
          <w:sz w:val="24"/>
          <w:szCs w:val="24"/>
        </w:rPr>
        <w:t xml:space="preserve"> </w:t>
      </w:r>
      <w:r w:rsidRPr="004539F7">
        <w:rPr>
          <w:rFonts w:ascii="Arial" w:hAnsi="Arial" w:cs="Arial"/>
          <w:sz w:val="24"/>
          <w:szCs w:val="24"/>
        </w:rPr>
        <w:t>растениями, снижающими ценность земельных ресурсов, представляющими угрозу населению сельсовета,</w:t>
      </w:r>
      <w:r w:rsidR="0066570E" w:rsidRPr="004539F7">
        <w:rPr>
          <w:rFonts w:ascii="Arial" w:hAnsi="Arial" w:cs="Arial"/>
          <w:sz w:val="24"/>
          <w:szCs w:val="24"/>
        </w:rPr>
        <w:t xml:space="preserve"> </w:t>
      </w:r>
      <w:r w:rsidRPr="004539F7">
        <w:rPr>
          <w:rFonts w:ascii="Arial" w:hAnsi="Arial" w:cs="Arial"/>
          <w:sz w:val="24"/>
          <w:szCs w:val="24"/>
        </w:rPr>
        <w:t>вызывая ожоги и аллергические реакции.</w:t>
      </w:r>
    </w:p>
    <w:p w:rsidR="0066570E" w:rsidRPr="004539F7" w:rsidRDefault="0066570E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rFonts w:ascii="Arial" w:hAnsi="Arial" w:cs="Arial"/>
          <w:sz w:val="24"/>
          <w:szCs w:val="24"/>
        </w:rPr>
      </w:pPr>
      <w:r w:rsidRPr="004539F7">
        <w:rPr>
          <w:rFonts w:ascii="Arial" w:hAnsi="Arial" w:cs="Arial"/>
          <w:sz w:val="24"/>
          <w:szCs w:val="24"/>
        </w:rPr>
        <w:t>Для решения данной проблемы муниципальному образованию «Советский сельсовет» необходимо взаимодействовать с Межрайонным отделом государственного ветеринарного и фитосанитарного надзора п</w:t>
      </w:r>
      <w:proofErr w:type="gramStart"/>
      <w:r w:rsidRPr="004539F7">
        <w:rPr>
          <w:rFonts w:ascii="Arial" w:hAnsi="Arial" w:cs="Arial"/>
          <w:sz w:val="24"/>
          <w:szCs w:val="24"/>
        </w:rPr>
        <w:t>.К</w:t>
      </w:r>
      <w:proofErr w:type="gramEnd"/>
      <w:r w:rsidRPr="004539F7">
        <w:rPr>
          <w:rFonts w:ascii="Arial" w:hAnsi="Arial" w:cs="Arial"/>
          <w:sz w:val="24"/>
          <w:szCs w:val="24"/>
        </w:rPr>
        <w:t>шенский, сельскохозяйственными предприятиями всех форм собственности, населением Советского сельсовета Советского района Курской области.</w:t>
      </w:r>
    </w:p>
    <w:p w:rsidR="0066570E" w:rsidRPr="004539F7" w:rsidRDefault="0066570E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rFonts w:ascii="Arial" w:hAnsi="Arial" w:cs="Arial"/>
          <w:sz w:val="24"/>
          <w:szCs w:val="24"/>
        </w:rPr>
      </w:pPr>
      <w:r w:rsidRPr="004539F7">
        <w:rPr>
          <w:rFonts w:ascii="Arial" w:hAnsi="Arial" w:cs="Arial"/>
          <w:sz w:val="24"/>
          <w:szCs w:val="24"/>
        </w:rPr>
        <w:t>Комплекс мер направлен на борьбк с брощевиком Сосновского и амброзией полыннолистной на территории Советского сельсовета.</w:t>
      </w:r>
    </w:p>
    <w:p w:rsidR="0066570E" w:rsidRPr="004539F7" w:rsidRDefault="0066570E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rFonts w:ascii="Arial" w:hAnsi="Arial" w:cs="Arial"/>
          <w:sz w:val="24"/>
          <w:szCs w:val="24"/>
        </w:rPr>
      </w:pPr>
    </w:p>
    <w:p w:rsidR="00054695" w:rsidRPr="004539F7" w:rsidRDefault="00054695" w:rsidP="004539F7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35" w:type="dxa"/>
        <w:tblInd w:w="-176" w:type="dxa"/>
        <w:tblLayout w:type="fixed"/>
        <w:tblLook w:val="04A0"/>
      </w:tblPr>
      <w:tblGrid>
        <w:gridCol w:w="426"/>
        <w:gridCol w:w="3402"/>
        <w:gridCol w:w="2126"/>
        <w:gridCol w:w="1843"/>
        <w:gridCol w:w="2038"/>
      </w:tblGrid>
      <w:tr w:rsidR="0066570E" w:rsidRPr="004539F7" w:rsidTr="004539F7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left="-3" w:right="-1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left="-3" w:right="-1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4539F7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right="4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</w:t>
            </w:r>
            <w:r w:rsidR="0066570E" w:rsidRPr="004539F7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29146B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left="176" w:right="-54" w:hanging="176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Исполнител</w:t>
            </w:r>
            <w:r w:rsidR="0066570E" w:rsidRPr="004539F7">
              <w:rPr>
                <w:rFonts w:ascii="Arial" w:hAnsi="Arial" w:cs="Arial"/>
                <w:sz w:val="24"/>
                <w:szCs w:val="24"/>
              </w:rPr>
              <w:t>ь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(соисполнители)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719"/>
                <w:tab w:val="left" w:leader="underscore" w:pos="8592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систематического</w:t>
            </w:r>
            <w:proofErr w:type="gramEnd"/>
          </w:p>
          <w:p w:rsidR="0066570E" w:rsidRPr="004539F7" w:rsidRDefault="0029146B" w:rsidP="004539F7">
            <w:pPr>
              <w:tabs>
                <w:tab w:val="left" w:leader="underscore" w:pos="3719"/>
                <w:tab w:val="left" w:leader="underscore" w:pos="8592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о</w:t>
            </w:r>
            <w:r w:rsidR="0066570E" w:rsidRPr="004539F7">
              <w:rPr>
                <w:rFonts w:ascii="Arial" w:hAnsi="Arial" w:cs="Arial"/>
                <w:sz w:val="24"/>
                <w:szCs w:val="24"/>
              </w:rPr>
              <w:t xml:space="preserve">бследованя территории муниципального образования по выявлению борщевика Сосноского, амброзии полыннолистной, определение их площади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29146B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Определение  площади земель, на которых выявлены борщевик Сосноского, амброзии полыннолистной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0E" w:rsidRPr="004539F7" w:rsidRDefault="000562AB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29146B" w:rsidRPr="00453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9146B" w:rsidRPr="004539F7" w:rsidRDefault="0029146B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29146B" w:rsidRPr="004539F7" w:rsidRDefault="0029146B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29146B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96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</w:t>
            </w:r>
            <w:r w:rsidR="0066570E" w:rsidRPr="004539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B00287" w:rsidP="004539F7">
            <w:pPr>
              <w:tabs>
                <w:tab w:val="left" w:leader="underscore" w:pos="3719"/>
                <w:tab w:val="left" w:leader="underscore" w:pos="8592"/>
              </w:tabs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Проведение разъяснительной работы с населением, предприятиями всех форм собственности с помощью размещения информации на официальном сайте, в средствах массовой информации о необходимости принятия мер по ликвидации  борщевика Сосновского, амброзии полыннолистной, о методах уничтожения данных </w:t>
            </w: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растений и мерах предосторожности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B00287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Информирование населения и предприятий всех форм собственности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</w:t>
            </w:r>
            <w:r w:rsidR="00B00287" w:rsidRPr="004539F7">
              <w:rPr>
                <w:rFonts w:ascii="Arial" w:hAnsi="Arial" w:cs="Arial"/>
                <w:sz w:val="24"/>
                <w:szCs w:val="24"/>
              </w:rPr>
              <w:t xml:space="preserve"> те</w:t>
            </w:r>
            <w:r w:rsidR="000562AB" w:rsidRPr="004539F7">
              <w:rPr>
                <w:rFonts w:ascii="Arial" w:hAnsi="Arial" w:cs="Arial"/>
                <w:sz w:val="24"/>
                <w:szCs w:val="24"/>
              </w:rPr>
              <w:t>чение</w:t>
            </w:r>
            <w:r w:rsidR="00B00287" w:rsidRPr="004539F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B00287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96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B00287" w:rsidP="004539F7">
            <w:pPr>
              <w:tabs>
                <w:tab w:val="left" w:leader="underscore" w:pos="3753"/>
                <w:tab w:val="left" w:leader="underscore" w:pos="8592"/>
              </w:tabs>
              <w:snapToGrid w:val="0"/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Извещение межрайонного отделения государственного ветеринарного и фитосанитарного надзора п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>шенский о фактах обнаружения амброзии полыннолистной на земельных участках целевого назеачения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B00287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Уведомление об обнаружении карантинного объекта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left="34" w:right="499" w:hanging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0562AB" w:rsidP="004539F7">
            <w:pPr>
              <w:tabs>
                <w:tab w:val="left" w:pos="1343"/>
                <w:tab w:val="left" w:leader="underscore" w:pos="3053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При выявлении факта обнаружения амброзии полыннолистной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B00287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</w:t>
            </w:r>
            <w:r w:rsidR="000562AB" w:rsidRPr="004539F7">
              <w:rPr>
                <w:rFonts w:ascii="Arial" w:hAnsi="Arial" w:cs="Arial"/>
                <w:sz w:val="24"/>
                <w:szCs w:val="24"/>
              </w:rPr>
              <w:t>, сельхозпредприятия различных форм собственност</w:t>
            </w:r>
            <w:proofErr w:type="gramStart"/>
            <w:r w:rsidR="000562AB"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="000562AB"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2AB" w:rsidRPr="004539F7" w:rsidRDefault="000562AB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Принятие мер по соблюдению ограничений, установленных</w:t>
            </w:r>
          </w:p>
          <w:p w:rsidR="0066570E" w:rsidRPr="004539F7" w:rsidRDefault="000562AB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Карантинным фитосанитарным режимом по амброзии полыннолистной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0562AB" w:rsidP="004539F7">
            <w:pPr>
              <w:widowControl/>
              <w:suppressAutoHyphens w:val="0"/>
              <w:autoSpaceDE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Соблюдение ограничений, установленных карантинным фитосанитарным режимом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2AB" w:rsidRPr="004539F7" w:rsidRDefault="000562AB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0562AB" w:rsidRPr="004539F7" w:rsidRDefault="000562AB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66570E" w:rsidRPr="004539F7" w:rsidRDefault="000562AB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2AB" w:rsidRPr="004539F7" w:rsidRDefault="000562AB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96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сельсовета, сельхозпредприятия различных форм собственност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0562AB" w:rsidP="004539F7">
            <w:pPr>
              <w:tabs>
                <w:tab w:val="left" w:pos="3753"/>
                <w:tab w:val="left" w:leader="underscore" w:pos="3861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Информирование межрайонного отделения государственного ветеринарного и фитосанитарного надзора п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шенский </w:t>
            </w:r>
            <w:r w:rsidR="00334518" w:rsidRPr="004539F7">
              <w:rPr>
                <w:rFonts w:ascii="Arial" w:hAnsi="Arial" w:cs="Arial"/>
                <w:sz w:val="24"/>
                <w:szCs w:val="24"/>
              </w:rPr>
              <w:t>Управления Россельхознадзора по Орлоаской и Курской областях о проведении мероприятий по борьбе с</w:t>
            </w:r>
            <w:r w:rsidRPr="004539F7">
              <w:rPr>
                <w:rFonts w:ascii="Arial" w:hAnsi="Arial" w:cs="Arial"/>
                <w:sz w:val="24"/>
                <w:szCs w:val="24"/>
              </w:rPr>
              <w:t xml:space="preserve"> амбрози</w:t>
            </w:r>
            <w:r w:rsidR="00334518" w:rsidRPr="004539F7">
              <w:rPr>
                <w:rFonts w:ascii="Arial" w:hAnsi="Arial" w:cs="Arial"/>
                <w:sz w:val="24"/>
                <w:szCs w:val="24"/>
              </w:rPr>
              <w:t>ей</w:t>
            </w:r>
            <w:r w:rsidRPr="004539F7">
              <w:rPr>
                <w:rFonts w:ascii="Arial" w:hAnsi="Arial" w:cs="Arial"/>
                <w:sz w:val="24"/>
                <w:szCs w:val="24"/>
              </w:rPr>
              <w:t xml:space="preserve"> полыннолистной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334518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Увыедомление о проведенных мероприятиях по борьбе с амброзией полыннолистной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334518" w:rsidP="004539F7">
            <w:pPr>
              <w:tabs>
                <w:tab w:val="left" w:pos="1343"/>
                <w:tab w:val="left" w:leader="underscore" w:pos="3053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выявления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факта обнаружения амброзии полыннолистной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334518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сельсовета, сельхозпредприятия различных форм собственност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334518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Мероприятия по уничтожению борщевика Сосновского и амброзии </w:t>
            </w: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полыннолистной</w:t>
            </w:r>
            <w:r w:rsidR="0046714F" w:rsidRPr="004539F7">
              <w:rPr>
                <w:rFonts w:ascii="Arial" w:hAnsi="Arial" w:cs="Arial"/>
                <w:sz w:val="24"/>
                <w:szCs w:val="24"/>
              </w:rPr>
              <w:t xml:space="preserve">  механическими </w:t>
            </w:r>
            <w:proofErr w:type="gramStart"/>
            <w:r w:rsidR="0046714F" w:rsidRPr="004539F7">
              <w:rPr>
                <w:rFonts w:ascii="Arial" w:hAnsi="Arial" w:cs="Arial"/>
                <w:sz w:val="24"/>
                <w:szCs w:val="24"/>
              </w:rPr>
              <w:t>м етодами</w:t>
            </w:r>
            <w:proofErr w:type="gramEnd"/>
            <w:r w:rsidR="0046714F" w:rsidRPr="004539F7">
              <w:rPr>
                <w:rFonts w:ascii="Arial" w:hAnsi="Arial" w:cs="Arial"/>
                <w:sz w:val="24"/>
                <w:szCs w:val="24"/>
              </w:rPr>
              <w:t xml:space="preserve"> (скашивание вегетативной массы, выкапывание корневой системы – три раза в период вегетации)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4539F7" w:rsidRDefault="00334518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Уничтожение борщевика Сосновского и амброзии полыннолистной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518" w:rsidRPr="004539F7" w:rsidRDefault="00334518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</w:t>
            </w:r>
          </w:p>
          <w:p w:rsidR="00334518" w:rsidRPr="004539F7" w:rsidRDefault="00334518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66570E" w:rsidRPr="004539F7" w:rsidRDefault="00334518" w:rsidP="004539F7">
            <w:pPr>
              <w:tabs>
                <w:tab w:val="left" w:leader="underscore" w:pos="3719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334518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Администрация Советского сельсовета, сельхозпредприятия различных </w:t>
            </w: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форм собственност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EA71B2" w:rsidP="004539F7">
            <w:pPr>
              <w:tabs>
                <w:tab w:val="left" w:leader="underscore" w:pos="3053"/>
                <w:tab w:val="left" w:pos="3753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 Сосновского и амброзии полыннолистной химическими методами (химические обработки препаратами в соответствии с Государственным каталогом пестицидов и агрохимикатов, разрешенных к применению на территории РФ)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71B2" w:rsidRPr="004539F7" w:rsidRDefault="00EA71B2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Уничтожение борщевика Сосновского и амброзии полыннолистной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1B2" w:rsidRPr="004539F7" w:rsidRDefault="00EA71B2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EA71B2" w:rsidRPr="004539F7" w:rsidRDefault="00EA71B2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66570E" w:rsidRPr="004539F7" w:rsidRDefault="00EA71B2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EA71B2" w:rsidP="004539F7">
            <w:pPr>
              <w:tabs>
                <w:tab w:val="left" w:pos="1964"/>
                <w:tab w:val="left" w:pos="2018"/>
                <w:tab w:val="left" w:pos="2160"/>
                <w:tab w:val="left" w:leader="underscore" w:pos="3053"/>
                <w:tab w:val="left" w:leader="underscore" w:pos="8592"/>
              </w:tabs>
              <w:snapToGri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сельсовета, сельхозпредприятия различных форм собственност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4539F7" w:rsidTr="004539F7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4539F7" w:rsidRDefault="00EA71B2" w:rsidP="004539F7">
            <w:pPr>
              <w:tabs>
                <w:tab w:val="left" w:leader="underscore" w:pos="3053"/>
                <w:tab w:val="left" w:pos="3753"/>
                <w:tab w:val="left" w:leader="underscore" w:pos="8592"/>
              </w:tabs>
              <w:snapToGri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Мероприятия по уничтожению борщевика Сосновского и амброзии полыннолистной </w:t>
            </w:r>
            <w:r w:rsidR="0046714F" w:rsidRPr="004539F7">
              <w:rPr>
                <w:rFonts w:ascii="Arial" w:hAnsi="Arial" w:cs="Arial"/>
                <w:sz w:val="24"/>
                <w:szCs w:val="24"/>
              </w:rPr>
              <w:t>агротехническими</w:t>
            </w:r>
            <w:r w:rsidRPr="004539F7">
              <w:rPr>
                <w:rFonts w:ascii="Arial" w:hAnsi="Arial" w:cs="Arial"/>
                <w:sz w:val="24"/>
                <w:szCs w:val="24"/>
              </w:rPr>
              <w:t xml:space="preserve"> методами (</w:t>
            </w:r>
            <w:r w:rsidR="0046714F" w:rsidRPr="004539F7">
              <w:rPr>
                <w:rFonts w:ascii="Arial" w:hAnsi="Arial" w:cs="Arial"/>
                <w:sz w:val="24"/>
                <w:szCs w:val="24"/>
              </w:rPr>
              <w:t>вспашка, подготовка почвы, посев многолетних трав</w:t>
            </w:r>
            <w:r w:rsidRPr="004539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71B2" w:rsidRPr="004539F7" w:rsidRDefault="00EA71B2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Уничтожение борщевика Сосновского и амброзии полыннолистной</w:t>
            </w:r>
          </w:p>
          <w:p w:rsidR="0066570E" w:rsidRPr="004539F7" w:rsidRDefault="0066570E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1B2" w:rsidRPr="004539F7" w:rsidRDefault="00EA71B2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EA71B2" w:rsidRPr="004539F7" w:rsidRDefault="00EA71B2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66570E" w:rsidRPr="004539F7" w:rsidRDefault="00EA71B2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4539F7" w:rsidRDefault="00EA71B2" w:rsidP="004539F7">
            <w:pPr>
              <w:tabs>
                <w:tab w:val="left" w:pos="1964"/>
                <w:tab w:val="left" w:leader="underscore" w:pos="3053"/>
                <w:tab w:val="left" w:leader="underscore" w:pos="8592"/>
              </w:tabs>
              <w:snapToGri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сельсовета, сельхозпредприятия различных форм собственност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46714F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 Сосновского и амброзии полыннолистной в полосах отвода автомобильных дорог механическими, агротехническими и химическими методами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6714F" w:rsidRPr="004539F7" w:rsidRDefault="0046714F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Уничтожение борщевика Сосновского и амброзии полыннолистной</w:t>
            </w:r>
          </w:p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4539F7" w:rsidRDefault="0046714F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46714F" w:rsidRPr="004539F7" w:rsidRDefault="0046714F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сельсовета, сельхозпредприятия различных форм собственност</w:t>
            </w:r>
            <w:proofErr w:type="gramStart"/>
            <w:r w:rsidRPr="004539F7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4539F7">
              <w:rPr>
                <w:rFonts w:ascii="Arial" w:hAnsi="Arial" w:cs="Arial"/>
                <w:sz w:val="24"/>
                <w:szCs w:val="24"/>
              </w:rPr>
              <w:t xml:space="preserve">  собственники, арендаторы земельных участков, на которых </w:t>
            </w: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обнаружена амброзия полыннолистная</w:t>
            </w:r>
          </w:p>
        </w:tc>
      </w:tr>
      <w:tr w:rsidR="0046714F" w:rsidRPr="004539F7" w:rsidTr="004539F7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4539F7" w:rsidRDefault="0046714F" w:rsidP="004539F7">
            <w:pPr>
              <w:tabs>
                <w:tab w:val="left" w:pos="318"/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Мероприятия по уничтожению борщевика Сосновского и амброзии полыннолистной  на землях лесного фонда, в границах водоохранной зоны водных объектов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6714F" w:rsidRPr="004539F7" w:rsidRDefault="0046714F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Уничтожение борщевика Сосновского и амброзии полыннолистной</w:t>
            </w:r>
          </w:p>
          <w:p w:rsidR="0046714F" w:rsidRPr="004539F7" w:rsidRDefault="0046714F" w:rsidP="004539F7">
            <w:pPr>
              <w:widowControl/>
              <w:suppressAutoHyphens w:val="0"/>
              <w:autoSpaceDE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4539F7" w:rsidRDefault="0046714F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46714F" w:rsidRPr="004539F7" w:rsidRDefault="0046714F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вегатационного</w:t>
            </w:r>
          </w:p>
          <w:p w:rsidR="0046714F" w:rsidRPr="004539F7" w:rsidRDefault="0046714F" w:rsidP="004539F7">
            <w:pPr>
              <w:tabs>
                <w:tab w:val="left" w:pos="1310"/>
                <w:tab w:val="left" w:leader="underscore" w:pos="8592"/>
              </w:tabs>
              <w:ind w:right="-2092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14F" w:rsidRPr="004539F7" w:rsidRDefault="0046714F" w:rsidP="004539F7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4539F7">
              <w:rPr>
                <w:rFonts w:ascii="Arial" w:hAnsi="Arial" w:cs="Arial"/>
                <w:sz w:val="24"/>
                <w:szCs w:val="24"/>
              </w:rPr>
              <w:t>Администрация Советского сельсовета, сельхозпредприятия различных форм собственности</w:t>
            </w:r>
            <w:r w:rsidR="000557FC" w:rsidRPr="004539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39F7">
              <w:rPr>
                <w:rFonts w:ascii="Arial" w:hAnsi="Arial" w:cs="Arial"/>
                <w:sz w:val="24"/>
                <w:szCs w:val="24"/>
              </w:rPr>
              <w:t>-  собственники, арендаторы земельных участков, на которых обнаружена амброзия полыннолистная</w:t>
            </w:r>
          </w:p>
        </w:tc>
      </w:tr>
    </w:tbl>
    <w:p w:rsidR="00DC21F5" w:rsidRPr="004539F7" w:rsidRDefault="00DC21F5" w:rsidP="004539F7">
      <w:pPr>
        <w:jc w:val="both"/>
        <w:rPr>
          <w:rFonts w:ascii="Arial" w:hAnsi="Arial" w:cs="Arial"/>
          <w:sz w:val="24"/>
          <w:szCs w:val="24"/>
        </w:rPr>
      </w:pPr>
    </w:p>
    <w:sectPr w:rsidR="00DC21F5" w:rsidRPr="004539F7" w:rsidSect="004539F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95"/>
    <w:rsid w:val="000257E3"/>
    <w:rsid w:val="00027A14"/>
    <w:rsid w:val="00054695"/>
    <w:rsid w:val="000557FC"/>
    <w:rsid w:val="000562AB"/>
    <w:rsid w:val="000A09DD"/>
    <w:rsid w:val="001169D0"/>
    <w:rsid w:val="001E7196"/>
    <w:rsid w:val="00202A96"/>
    <w:rsid w:val="00203FDC"/>
    <w:rsid w:val="0029146B"/>
    <w:rsid w:val="00334518"/>
    <w:rsid w:val="004539F7"/>
    <w:rsid w:val="0046714F"/>
    <w:rsid w:val="004C4451"/>
    <w:rsid w:val="00567CC0"/>
    <w:rsid w:val="0066570E"/>
    <w:rsid w:val="00A47AEA"/>
    <w:rsid w:val="00B00287"/>
    <w:rsid w:val="00B501B4"/>
    <w:rsid w:val="00B8536C"/>
    <w:rsid w:val="00C6629B"/>
    <w:rsid w:val="00CA1EEE"/>
    <w:rsid w:val="00DC21F5"/>
    <w:rsid w:val="00E50CC1"/>
    <w:rsid w:val="00EA71B2"/>
    <w:rsid w:val="00EB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lbR8netxw4RIQ3C5Yx0em6DMVxRgBxwRbaoxRZ8agsU=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GrDAsAH7AnGx0wSgRhuFW4N+FlpZ4h7kuFIS35z3ZgiWx8aZlWRffI66P2VFASe1
o/t1ErHMPnltSJcJyNpKgg==</SignatureValue>
  <KeyInfo>
    <X509Data>
      <X509Certificate>MIIKATCCCa6gAwIBAgIQGiDhWzC89oDrEbyzKUEmejAKBggqhQMHAQEDAjCCAUYx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n9Ca0J4gItCY0KYgItCg0LXQs9C40L7QvS3QmtGD0YDRgdC6IjAeFw0yMTA1MTMw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wmVEkoHcNX0GDAKJzPoNuOPxzIo=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nNreWsS18QgiEg7nQS/0VyL0zq0=</DigestValue>
      </Reference>
      <Reference URI="/word/styles.xml?ContentType=application/vnd.openxmlformats-officedocument.wordprocessingml.styles+xml">
        <DigestMethod Algorithm="http://www.w3.org/2000/09/xmldsig#sha1"/>
        <DigestValue>bZNqiZvySaxC/+UoJ2TRbH1L35s=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2022-05-05T07:54:49Z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2022-04-13T12:17:00Z</cp:lastPrinted>
  <dcterms:created xsi:type="dcterms:W3CDTF">2019-04-08T05:53:00Z</dcterms:created>
  <dcterms:modified xsi:type="dcterms:W3CDTF">2022-05-05T07:06:00Z</dcterms:modified>
</cp:coreProperties>
</file>