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92" w:rsidRPr="001E7779" w:rsidRDefault="00A87192" w:rsidP="00A8719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A87192" w:rsidRPr="001E7779" w:rsidRDefault="00A87192" w:rsidP="00A8719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A87192" w:rsidRPr="001E7779" w:rsidRDefault="00A87192" w:rsidP="00A8719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87192" w:rsidRPr="001E7779" w:rsidRDefault="00A87192" w:rsidP="00A87192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87192" w:rsidRPr="000F7507" w:rsidRDefault="00A87192" w:rsidP="00A87192">
      <w:pPr>
        <w:widowControl/>
        <w:suppressAutoHyphens w:val="0"/>
        <w:autoSpaceDN w:val="0"/>
        <w:adjustRightInd w:val="0"/>
        <w:ind w:left="4111"/>
        <w:jc w:val="right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</w:t>
      </w:r>
      <w:r>
        <w:rPr>
          <w:rFonts w:cs="Times New Roman"/>
          <w:sz w:val="24"/>
          <w:szCs w:val="24"/>
          <w:lang w:eastAsia="ru-RU"/>
        </w:rPr>
        <w:t xml:space="preserve">                 </w:t>
      </w:r>
      <w:r w:rsidRPr="000F7507">
        <w:rPr>
          <w:rFonts w:cs="Times New Roman"/>
          <w:sz w:val="24"/>
          <w:szCs w:val="24"/>
          <w:lang w:eastAsia="ru-RU"/>
        </w:rPr>
        <w:t xml:space="preserve">Главе </w:t>
      </w:r>
      <w:r w:rsidR="005C7F50">
        <w:rPr>
          <w:rFonts w:cs="Times New Roman"/>
          <w:sz w:val="24"/>
          <w:szCs w:val="24"/>
          <w:lang w:eastAsia="ru-RU"/>
        </w:rPr>
        <w:t>Советского</w:t>
      </w:r>
      <w:r>
        <w:rPr>
          <w:rFonts w:cs="Times New Roman"/>
          <w:sz w:val="24"/>
          <w:szCs w:val="24"/>
          <w:lang w:eastAsia="ru-RU"/>
        </w:rPr>
        <w:t xml:space="preserve"> сельсовета </w:t>
      </w:r>
      <w:r w:rsidRPr="000F7507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Советского района </w:t>
      </w:r>
      <w:r w:rsidRPr="000F7507">
        <w:rPr>
          <w:rFonts w:cs="Times New Roman"/>
          <w:sz w:val="24"/>
          <w:szCs w:val="24"/>
          <w:lang w:eastAsia="ru-RU"/>
        </w:rPr>
        <w:t>Курской области</w:t>
      </w:r>
      <w:r w:rsidRPr="000F7507">
        <w:rPr>
          <w:rFonts w:cs="Times New Roman"/>
          <w:sz w:val="24"/>
          <w:szCs w:val="24"/>
          <w:lang w:eastAsia="ru-RU"/>
        </w:rPr>
        <w:tab/>
      </w:r>
    </w:p>
    <w:p w:rsidR="00A87192" w:rsidRDefault="00A87192" w:rsidP="00A87192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0F7507" w:rsidRDefault="00A87192" w:rsidP="00A87192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0F7507" w:rsidRDefault="00A87192" w:rsidP="00A87192">
      <w:pPr>
        <w:widowControl/>
        <w:suppressAutoHyphens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ЗАЯВЛЕНИЕ</w:t>
      </w:r>
    </w:p>
    <w:p w:rsidR="00A87192" w:rsidRPr="000F7507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ab/>
      </w:r>
      <w:r w:rsidRPr="005C7F50">
        <w:rPr>
          <w:rFonts w:cs="Times New Roman"/>
          <w:b w:val="0"/>
          <w:sz w:val="24"/>
          <w:szCs w:val="24"/>
          <w:lang w:eastAsia="ru-RU"/>
        </w:rPr>
        <w:t xml:space="preserve"> Прошу    заключить    договор   аренды   (безвозмездного   пользования)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        (адрес помещения)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техническая характеристика: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общая площадь ______________ кв. м, в том числе: этаж ______________ кв. м;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 (№ на плане), подвал ____________ кв. м __________ (N на плане)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Цель использования помещения: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Заявитель _________________________________________________________________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__________________________________________________________________________________________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     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ОКПО __________________ ИНН ____________________ ОКВЕД 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Банковские реквизиты: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наименование банка 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lastRenderedPageBreak/>
        <w:t>БИК 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корр. счет 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расчетный счет 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телефон офиса ___________________ телефон бухгалтерии 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В лице 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Основание 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Заявитель _________________________________ 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                     М.П.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7E15E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noProof/>
          <w:sz w:val="24"/>
          <w:szCs w:val="24"/>
          <w:lang w:eastAsia="ru-RU"/>
        </w:rPr>
        <w:pict>
          <v:rect id="Прямоугольник 8" o:spid="_x0000_s1026" style="position:absolute;left:0;text-align:left;margin-left:-3.7pt;margin-top:1.15pt;width:11.2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n2Rg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"/>
        </w:pict>
      </w:r>
      <w:r w:rsidR="00A87192" w:rsidRPr="005C7F50">
        <w:rPr>
          <w:rFonts w:cs="Times New Roman"/>
          <w:b w:val="0"/>
          <w:sz w:val="24"/>
          <w:szCs w:val="24"/>
          <w:lang w:eastAsia="ru-RU"/>
        </w:rPr>
        <w:t xml:space="preserve">      посредством   личного обращения    </w:t>
      </w:r>
    </w:p>
    <w:p w:rsidR="00A87192" w:rsidRPr="005C7F50" w:rsidRDefault="007E15E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noProof/>
          <w:sz w:val="24"/>
          <w:szCs w:val="24"/>
          <w:lang w:eastAsia="ru-RU"/>
        </w:rPr>
        <w:pict>
          <v:rect id="Прямоугольник 7" o:spid="_x0000_s1029" style="position:absolute;left:0;text-align:left;margin-left:-3.7pt;margin-top:.35pt;width:11.2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O2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"/>
        </w:pict>
      </w:r>
      <w:r w:rsidR="00A87192" w:rsidRPr="005C7F50">
        <w:rPr>
          <w:rFonts w:cs="Times New Roman"/>
          <w:b w:val="0"/>
          <w:sz w:val="24"/>
          <w:szCs w:val="24"/>
          <w:lang w:eastAsia="ru-RU"/>
        </w:rPr>
        <w:t xml:space="preserve">     почтовым отправлением на адрес,  указанный в заявлении  </w:t>
      </w:r>
    </w:p>
    <w:p w:rsidR="00A87192" w:rsidRPr="005C7F50" w:rsidRDefault="007E15E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noProof/>
          <w:sz w:val="24"/>
          <w:szCs w:val="24"/>
          <w:lang w:eastAsia="ru-RU"/>
        </w:rPr>
        <w:pict>
          <v:rect id="Прямоугольник 6" o:spid="_x0000_s1028" style="position:absolute;left:0;text-align:left;margin-left:-2.95pt;margin-top:1pt;width:11.2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"/>
        </w:pict>
      </w:r>
      <w:r w:rsidR="00A87192" w:rsidRPr="005C7F50">
        <w:rPr>
          <w:rFonts w:cs="Times New Roman"/>
          <w:b w:val="0"/>
          <w:sz w:val="24"/>
          <w:szCs w:val="24"/>
          <w:lang w:eastAsia="ru-RU"/>
        </w:rPr>
        <w:t xml:space="preserve">      </w:t>
      </w:r>
      <w:proofErr w:type="gramStart"/>
      <w:r w:rsidR="00A87192" w:rsidRPr="005C7F50">
        <w:rPr>
          <w:rFonts w:cs="Times New Roman"/>
          <w:b w:val="0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только в случаях, прямо  предусмотренных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в</w:t>
      </w:r>
      <w:proofErr w:type="gramEnd"/>
      <w:r w:rsidRPr="005C7F50">
        <w:rPr>
          <w:rFonts w:cs="Times New Roman"/>
          <w:b w:val="0"/>
          <w:sz w:val="24"/>
          <w:szCs w:val="24"/>
          <w:lang w:eastAsia="ru-RU"/>
        </w:rPr>
        <w:t xml:space="preserve"> действующих  нормативных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правовых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актах</w:t>
      </w:r>
      <w:proofErr w:type="gramEnd"/>
      <w:r w:rsidRPr="005C7F50">
        <w:rPr>
          <w:rFonts w:cs="Times New Roman"/>
          <w:b w:val="0"/>
          <w:sz w:val="24"/>
          <w:szCs w:val="24"/>
          <w:lang w:eastAsia="ru-RU"/>
        </w:rPr>
        <w:t>);</w:t>
      </w:r>
    </w:p>
    <w:p w:rsidR="00A87192" w:rsidRPr="005C7F50" w:rsidRDefault="007E15E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-3.7pt;margin-top:.05pt;width:11.2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"/>
        </w:pict>
      </w:r>
      <w:r w:rsidR="00A87192" w:rsidRPr="005C7F50">
        <w:rPr>
          <w:rFonts w:cs="Times New Roman"/>
          <w:b w:val="0"/>
          <w:sz w:val="24"/>
          <w:szCs w:val="24"/>
          <w:lang w:eastAsia="ru-RU"/>
        </w:rPr>
        <w:t xml:space="preserve">    </w:t>
      </w:r>
      <w:proofErr w:type="gramStart"/>
      <w:r w:rsidR="00A87192" w:rsidRPr="005C7F50">
        <w:rPr>
          <w:rFonts w:cs="Times New Roman"/>
          <w:b w:val="0"/>
          <w:sz w:val="24"/>
          <w:szCs w:val="24"/>
          <w:lang w:eastAsia="ru-RU"/>
        </w:rPr>
        <w:t>посредством  личного  обращения в АУКО «Многофункциональный центр по                 предоставлению государственных и муниципальных услуг» (филиал АУКО ««Многофункциональный центр по  предоставлению государственных и муниципальных услуг» в Советском районе (только на бумажном носителе)</w:t>
      </w:r>
      <w:proofErr w:type="gramEnd"/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</w:t>
      </w:r>
    </w:p>
    <w:p w:rsidR="00A87192" w:rsidRPr="005C7F50" w:rsidRDefault="00A87192" w:rsidP="00A87192">
      <w:pPr>
        <w:rPr>
          <w:b w:val="0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одного  или  более      документов,  не находящихся в распоряжении органов,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подведомственных</w:t>
      </w:r>
      <w:proofErr w:type="gramEnd"/>
      <w:r w:rsidRPr="005C7F50">
        <w:rPr>
          <w:rFonts w:cs="Times New Roman"/>
          <w:b w:val="0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муниципальной</w:t>
      </w:r>
      <w:proofErr w:type="gramEnd"/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услуги):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для</w:t>
      </w:r>
      <w:proofErr w:type="gramEnd"/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представляемых</w:t>
      </w:r>
      <w:proofErr w:type="gramEnd"/>
      <w:r w:rsidRPr="005C7F50">
        <w:rPr>
          <w:rFonts w:cs="Times New Roman"/>
          <w:b w:val="0"/>
          <w:sz w:val="24"/>
          <w:szCs w:val="24"/>
          <w:lang w:eastAsia="ru-RU"/>
        </w:rPr>
        <w:t xml:space="preserve"> заявителем, так как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 w:rsidRPr="005C7F50">
        <w:rPr>
          <w:rFonts w:cs="Times New Roman"/>
          <w:b w:val="0"/>
          <w:sz w:val="24"/>
          <w:szCs w:val="24"/>
          <w:lang w:eastAsia="ru-RU"/>
        </w:rPr>
        <w:t>предупрежден</w:t>
      </w:r>
      <w:proofErr w:type="gramEnd"/>
      <w:r w:rsidRPr="005C7F50">
        <w:rPr>
          <w:rFonts w:cs="Times New Roman"/>
          <w:b w:val="0"/>
          <w:sz w:val="24"/>
          <w:szCs w:val="24"/>
          <w:lang w:eastAsia="ru-RU"/>
        </w:rPr>
        <w:t>.</w:t>
      </w: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_____________________ _________________________________________________</w:t>
      </w:r>
    </w:p>
    <w:p w:rsidR="00A87192" w:rsidRPr="005C7F50" w:rsidRDefault="00A87192" w:rsidP="00A87192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A87192" w:rsidRPr="005C7F50" w:rsidRDefault="00A87192" w:rsidP="00A87192">
      <w:pPr>
        <w:widowControl/>
        <w:suppressAutoHyphens w:val="0"/>
        <w:autoSpaceDN w:val="0"/>
        <w:adjustRightInd w:val="0"/>
        <w:jc w:val="both"/>
        <w:rPr>
          <w:rFonts w:cs="Times New Roman"/>
          <w:b w:val="0"/>
          <w:sz w:val="24"/>
          <w:szCs w:val="24"/>
          <w:lang w:eastAsia="ru-RU"/>
        </w:rPr>
      </w:pPr>
      <w:r w:rsidRPr="005C7F50">
        <w:rPr>
          <w:rFonts w:cs="Times New Roman"/>
          <w:b w:val="0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A87192" w:rsidRPr="005C7F50" w:rsidRDefault="00A87192" w:rsidP="00A87192">
      <w:pPr>
        <w:rPr>
          <w:b w:val="0"/>
          <w:lang w:eastAsia="ru-RU"/>
        </w:rPr>
      </w:pPr>
    </w:p>
    <w:p w:rsidR="00A87192" w:rsidRPr="005C7F50" w:rsidRDefault="00A87192" w:rsidP="00A87192">
      <w:pPr>
        <w:rPr>
          <w:rFonts w:cs="Times New Roman"/>
          <w:b w:val="0"/>
        </w:rPr>
      </w:pPr>
    </w:p>
    <w:p w:rsidR="005B7BB3" w:rsidRPr="005C7F50" w:rsidRDefault="005B7BB3">
      <w:pPr>
        <w:rPr>
          <w:b w:val="0"/>
        </w:rPr>
      </w:pPr>
      <w:bookmarkStart w:id="0" w:name="_GoBack"/>
      <w:bookmarkEnd w:id="0"/>
    </w:p>
    <w:sectPr w:rsidR="005B7BB3" w:rsidRPr="005C7F50" w:rsidSect="007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D5C"/>
    <w:rsid w:val="004B1D5C"/>
    <w:rsid w:val="005B7BB3"/>
    <w:rsid w:val="005C7F50"/>
    <w:rsid w:val="007E15E2"/>
    <w:rsid w:val="00A8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8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87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4148</Characters>
  <Application>Microsoft Office Word</Application>
  <DocSecurity>0</DocSecurity>
  <Lines>34</Lines>
  <Paragraphs>9</Paragraphs>
  <ScaleCrop>false</ScaleCrop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</cp:lastModifiedBy>
  <cp:revision>4</cp:revision>
  <dcterms:created xsi:type="dcterms:W3CDTF">2020-02-09T12:15:00Z</dcterms:created>
  <dcterms:modified xsi:type="dcterms:W3CDTF">2022-06-30T08:08:00Z</dcterms:modified>
</cp:coreProperties>
</file>