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3A65B6" w:rsidRPr="00360F9A" w:rsidRDefault="00360F9A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3A65B6"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B6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0F9A" w:rsidRPr="00360F9A" w:rsidRDefault="00360F9A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B6" w:rsidRPr="00360F9A" w:rsidRDefault="003A65B6" w:rsidP="00360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 xml:space="preserve">05 июля </w:t>
      </w:r>
      <w:r w:rsidRPr="00360F9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:rsidR="003A65B6" w:rsidRPr="00360F9A" w:rsidRDefault="003A65B6" w:rsidP="00D56011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BC8" w:rsidRPr="00360F9A" w:rsidRDefault="00143BC8" w:rsidP="00360F9A">
      <w:pPr>
        <w:keepLines/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360F9A" w:rsidRPr="00360F9A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360F9A">
        <w:rPr>
          <w:rFonts w:ascii="Times New Roman" w:hAnsi="Times New Roman" w:cs="Times New Roman"/>
          <w:b/>
          <w:sz w:val="28"/>
          <w:szCs w:val="28"/>
        </w:rPr>
        <w:t>совета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 xml:space="preserve"> Советского района 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0F9A">
        <w:rPr>
          <w:rFonts w:ascii="Times New Roman" w:hAnsi="Times New Roman" w:cs="Times New Roman"/>
          <w:b/>
          <w:sz w:val="28"/>
          <w:szCs w:val="28"/>
        </w:rPr>
        <w:t>03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>.1</w:t>
      </w:r>
      <w:r w:rsidR="00360F9A">
        <w:rPr>
          <w:rFonts w:ascii="Times New Roman" w:hAnsi="Times New Roman" w:cs="Times New Roman"/>
          <w:b/>
          <w:sz w:val="28"/>
          <w:szCs w:val="28"/>
        </w:rPr>
        <w:t>2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>.2021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60F9A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 «Об утверждении По</w:t>
      </w:r>
      <w:r w:rsidR="002B033A" w:rsidRPr="00360F9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ложения о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 порядке приватизации муниципального имущества 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360F9A" w:rsidRPr="00360F9A">
        <w:rPr>
          <w:rFonts w:ascii="Times New Roman" w:hAnsi="Times New Roman" w:cs="Times New Roman"/>
          <w:b/>
          <w:sz w:val="28"/>
          <w:szCs w:val="28"/>
        </w:rPr>
        <w:t>Советский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 xml:space="preserve"> сельсовет» Советского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B033A" w:rsidRPr="00360F9A">
        <w:rPr>
          <w:rFonts w:ascii="Times New Roman" w:hAnsi="Times New Roman" w:cs="Times New Roman"/>
          <w:b/>
          <w:sz w:val="28"/>
          <w:szCs w:val="28"/>
        </w:rPr>
        <w:t>Курской</w:t>
      </w:r>
      <w:r w:rsidRPr="00360F9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143BC8" w:rsidRPr="00360F9A" w:rsidRDefault="00143BC8" w:rsidP="00143BC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BC8" w:rsidRPr="00360F9A" w:rsidRDefault="00143BC8" w:rsidP="00360F9A">
      <w:pPr>
        <w:pStyle w:val="a3"/>
        <w:tabs>
          <w:tab w:val="left" w:pos="7920"/>
        </w:tabs>
        <w:autoSpaceDE w:val="0"/>
        <w:spacing w:after="0"/>
        <w:ind w:left="-170" w:firstLine="737"/>
        <w:jc w:val="both"/>
        <w:rPr>
          <w:sz w:val="28"/>
          <w:szCs w:val="28"/>
        </w:rPr>
      </w:pPr>
      <w:r w:rsidRPr="00360F9A">
        <w:rPr>
          <w:sz w:val="28"/>
          <w:szCs w:val="28"/>
        </w:rPr>
        <w:t xml:space="preserve">В целях приведения Положения о порядке приватизации муниципального имущества </w:t>
      </w:r>
      <w:r w:rsidR="002B033A" w:rsidRPr="00360F9A">
        <w:rPr>
          <w:sz w:val="28"/>
          <w:szCs w:val="28"/>
        </w:rPr>
        <w:t>муниципального образования «</w:t>
      </w:r>
      <w:r w:rsidR="00360F9A" w:rsidRPr="00360F9A">
        <w:rPr>
          <w:sz w:val="28"/>
          <w:szCs w:val="28"/>
        </w:rPr>
        <w:t>Советский</w:t>
      </w:r>
      <w:r w:rsidR="002B033A" w:rsidRPr="00360F9A">
        <w:rPr>
          <w:sz w:val="28"/>
          <w:szCs w:val="28"/>
        </w:rPr>
        <w:t xml:space="preserve"> сельсовет» Советского района </w:t>
      </w:r>
      <w:r w:rsidRPr="00360F9A">
        <w:rPr>
          <w:sz w:val="28"/>
          <w:szCs w:val="28"/>
        </w:rPr>
        <w:t xml:space="preserve">в соответствие с федеральным законодательством, </w:t>
      </w:r>
      <w:r w:rsidR="002B033A" w:rsidRPr="00360F9A">
        <w:rPr>
          <w:sz w:val="28"/>
          <w:szCs w:val="28"/>
        </w:rPr>
        <w:t xml:space="preserve">Собрание депутатов </w:t>
      </w:r>
      <w:r w:rsidR="00360F9A" w:rsidRPr="00360F9A">
        <w:rPr>
          <w:sz w:val="28"/>
          <w:szCs w:val="28"/>
        </w:rPr>
        <w:t>Советского</w:t>
      </w:r>
      <w:r w:rsidR="002B033A" w:rsidRPr="00360F9A">
        <w:rPr>
          <w:sz w:val="28"/>
          <w:szCs w:val="28"/>
        </w:rPr>
        <w:t xml:space="preserve"> сельсовета Советского района</w:t>
      </w:r>
      <w:r w:rsidRPr="00360F9A">
        <w:rPr>
          <w:sz w:val="28"/>
          <w:szCs w:val="28"/>
        </w:rPr>
        <w:t xml:space="preserve"> РЕШИЛ</w:t>
      </w:r>
      <w:r w:rsidR="002B033A" w:rsidRPr="00360F9A">
        <w:rPr>
          <w:sz w:val="28"/>
          <w:szCs w:val="28"/>
        </w:rPr>
        <w:t>О</w:t>
      </w:r>
      <w:r w:rsidRPr="00360F9A">
        <w:rPr>
          <w:sz w:val="28"/>
          <w:szCs w:val="28"/>
        </w:rPr>
        <w:t>:</w:t>
      </w:r>
    </w:p>
    <w:p w:rsidR="00143BC8" w:rsidRPr="00360F9A" w:rsidRDefault="00143BC8" w:rsidP="0036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BC8" w:rsidRPr="00360F9A" w:rsidRDefault="00143BC8" w:rsidP="00360F9A">
      <w:pPr>
        <w:keepLines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</w:t>
      </w:r>
      <w:r w:rsidR="002B033A" w:rsidRPr="00360F9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60F9A" w:rsidRPr="00360F9A">
        <w:rPr>
          <w:rFonts w:ascii="Times New Roman" w:hAnsi="Times New Roman" w:cs="Times New Roman"/>
          <w:sz w:val="28"/>
          <w:szCs w:val="28"/>
        </w:rPr>
        <w:t>Советского</w:t>
      </w:r>
      <w:r w:rsidR="002B033A" w:rsidRPr="00360F9A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 w:rsidRPr="00360F9A">
        <w:rPr>
          <w:rFonts w:ascii="Times New Roman" w:hAnsi="Times New Roman" w:cs="Times New Roman"/>
          <w:sz w:val="28"/>
          <w:szCs w:val="28"/>
        </w:rPr>
        <w:t xml:space="preserve"> </w:t>
      </w:r>
      <w:r w:rsidR="002B033A" w:rsidRPr="00360F9A">
        <w:rPr>
          <w:rFonts w:ascii="Times New Roman" w:hAnsi="Times New Roman" w:cs="Times New Roman"/>
          <w:sz w:val="28"/>
          <w:szCs w:val="28"/>
        </w:rPr>
        <w:t xml:space="preserve">от </w:t>
      </w:r>
      <w:r w:rsidR="00360F9A">
        <w:rPr>
          <w:rFonts w:ascii="Times New Roman" w:hAnsi="Times New Roman" w:cs="Times New Roman"/>
          <w:sz w:val="28"/>
          <w:szCs w:val="28"/>
        </w:rPr>
        <w:t>03</w:t>
      </w:r>
      <w:r w:rsidRPr="00360F9A">
        <w:rPr>
          <w:rFonts w:ascii="Times New Roman" w:hAnsi="Times New Roman" w:cs="Times New Roman"/>
          <w:sz w:val="28"/>
          <w:szCs w:val="28"/>
        </w:rPr>
        <w:t>.</w:t>
      </w:r>
      <w:r w:rsidR="002B033A" w:rsidRPr="00360F9A">
        <w:rPr>
          <w:rFonts w:ascii="Times New Roman" w:hAnsi="Times New Roman" w:cs="Times New Roman"/>
          <w:sz w:val="28"/>
          <w:szCs w:val="28"/>
        </w:rPr>
        <w:t>1</w:t>
      </w:r>
      <w:r w:rsidR="00360F9A">
        <w:rPr>
          <w:rFonts w:ascii="Times New Roman" w:hAnsi="Times New Roman" w:cs="Times New Roman"/>
          <w:sz w:val="28"/>
          <w:szCs w:val="28"/>
        </w:rPr>
        <w:t>2</w:t>
      </w:r>
      <w:r w:rsidRPr="00360F9A">
        <w:rPr>
          <w:rFonts w:ascii="Times New Roman" w:hAnsi="Times New Roman" w:cs="Times New Roman"/>
          <w:sz w:val="28"/>
          <w:szCs w:val="28"/>
        </w:rPr>
        <w:t>.20</w:t>
      </w:r>
      <w:r w:rsidR="002B033A" w:rsidRPr="00360F9A">
        <w:rPr>
          <w:rFonts w:ascii="Times New Roman" w:hAnsi="Times New Roman" w:cs="Times New Roman"/>
          <w:sz w:val="28"/>
          <w:szCs w:val="28"/>
        </w:rPr>
        <w:t>2</w:t>
      </w:r>
      <w:r w:rsidRPr="00360F9A">
        <w:rPr>
          <w:rFonts w:ascii="Times New Roman" w:hAnsi="Times New Roman" w:cs="Times New Roman"/>
          <w:sz w:val="28"/>
          <w:szCs w:val="28"/>
        </w:rPr>
        <w:t xml:space="preserve">1 № </w:t>
      </w:r>
      <w:r w:rsidR="002B033A" w:rsidRPr="00360F9A">
        <w:rPr>
          <w:rFonts w:ascii="Times New Roman" w:hAnsi="Times New Roman" w:cs="Times New Roman"/>
          <w:sz w:val="28"/>
          <w:szCs w:val="28"/>
        </w:rPr>
        <w:t>2</w:t>
      </w:r>
      <w:r w:rsidR="00360F9A">
        <w:rPr>
          <w:rFonts w:ascii="Times New Roman" w:hAnsi="Times New Roman" w:cs="Times New Roman"/>
          <w:sz w:val="28"/>
          <w:szCs w:val="28"/>
        </w:rPr>
        <w:t>8</w:t>
      </w:r>
      <w:r w:rsidRPr="00360F9A">
        <w:rPr>
          <w:rFonts w:ascii="Times New Roman" w:hAnsi="Times New Roman" w:cs="Times New Roman"/>
          <w:sz w:val="28"/>
          <w:szCs w:val="28"/>
        </w:rPr>
        <w:t xml:space="preserve"> </w:t>
      </w:r>
      <w:r w:rsidR="009B061B" w:rsidRPr="00360F9A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9B061B" w:rsidRPr="00360F9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ложения о</w:t>
      </w:r>
      <w:r w:rsidR="009B061B" w:rsidRPr="00360F9A">
        <w:rPr>
          <w:rFonts w:ascii="Times New Roman" w:hAnsi="Times New Roman" w:cs="Times New Roman"/>
          <w:sz w:val="28"/>
          <w:szCs w:val="28"/>
        </w:rPr>
        <w:t xml:space="preserve"> порядке приватизации муниципального имущества муниципального образования «</w:t>
      </w:r>
      <w:r w:rsidR="00360F9A" w:rsidRPr="00360F9A">
        <w:rPr>
          <w:rFonts w:ascii="Times New Roman" w:hAnsi="Times New Roman" w:cs="Times New Roman"/>
          <w:sz w:val="28"/>
          <w:szCs w:val="28"/>
        </w:rPr>
        <w:t>Советский</w:t>
      </w:r>
      <w:r w:rsidR="009B061B" w:rsidRPr="00360F9A">
        <w:rPr>
          <w:rFonts w:ascii="Times New Roman" w:hAnsi="Times New Roman" w:cs="Times New Roman"/>
          <w:sz w:val="28"/>
          <w:szCs w:val="28"/>
        </w:rPr>
        <w:t xml:space="preserve"> сельсовет» Советского района Курской области»</w:t>
      </w:r>
      <w:r w:rsidRPr="00360F9A">
        <w:rPr>
          <w:rFonts w:ascii="Times New Roman" w:hAnsi="Times New Roman" w:cs="Times New Roman"/>
          <w:sz w:val="28"/>
          <w:szCs w:val="28"/>
        </w:rPr>
        <w:t>:</w:t>
      </w:r>
    </w:p>
    <w:p w:rsidR="00143BC8" w:rsidRPr="00360F9A" w:rsidRDefault="00143BC8" w:rsidP="00143BC8">
      <w:pPr>
        <w:keepLines/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43BC8" w:rsidRPr="00360F9A" w:rsidRDefault="00143BC8" w:rsidP="00360F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F9A">
        <w:rPr>
          <w:rFonts w:ascii="Times New Roman" w:hAnsi="Times New Roman" w:cs="Times New Roman"/>
          <w:sz w:val="28"/>
          <w:szCs w:val="28"/>
        </w:rPr>
        <w:t>Из преамбулы решения слова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="009B061B" w:rsidRPr="00360F9A">
        <w:rPr>
          <w:rFonts w:ascii="Times New Roman" w:hAnsi="Times New Roman" w:cs="Times New Roman"/>
          <w:sz w:val="28"/>
          <w:szCs w:val="28"/>
        </w:rPr>
        <w:t>,</w:t>
      </w:r>
      <w:r w:rsidRPr="00360F9A">
        <w:rPr>
          <w:rFonts w:ascii="Times New Roman" w:hAnsi="Times New Roman" w:cs="Times New Roman"/>
          <w:sz w:val="28"/>
          <w:szCs w:val="28"/>
        </w:rPr>
        <w:t xml:space="preserve"> </w:t>
      </w:r>
      <w:r w:rsidR="009B061B" w:rsidRPr="00360F9A">
        <w:rPr>
          <w:rFonts w:ascii="Times New Roman" w:hAnsi="Times New Roman" w:cs="Times New Roman"/>
          <w:sz w:val="28"/>
          <w:szCs w:val="28"/>
        </w:rPr>
        <w:t>слова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Pr="00360F9A">
        <w:rPr>
          <w:rFonts w:ascii="Times New Roman" w:hAnsi="Times New Roman" w:cs="Times New Roman"/>
          <w:sz w:val="28"/>
          <w:szCs w:val="28"/>
        </w:rPr>
        <w:t>- исключить;</w:t>
      </w:r>
      <w:proofErr w:type="gramEnd"/>
    </w:p>
    <w:p w:rsidR="00143BC8" w:rsidRPr="00360F9A" w:rsidRDefault="009B061B" w:rsidP="00360F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Пункт 9</w:t>
      </w:r>
      <w:r w:rsidR="00143BC8" w:rsidRPr="00360F9A">
        <w:rPr>
          <w:rFonts w:ascii="Times New Roman" w:hAnsi="Times New Roman" w:cs="Times New Roman"/>
          <w:sz w:val="28"/>
          <w:szCs w:val="28"/>
        </w:rPr>
        <w:t>.3 Положения изложить в следующей редакции: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«</w:t>
      </w:r>
      <w:r w:rsidR="009B061B" w:rsidRPr="00360F9A">
        <w:rPr>
          <w:rFonts w:ascii="Times New Roman" w:hAnsi="Times New Roman" w:cs="Times New Roman"/>
          <w:sz w:val="28"/>
          <w:szCs w:val="28"/>
        </w:rPr>
        <w:t>9</w:t>
      </w:r>
      <w:r w:rsidRPr="00360F9A">
        <w:rPr>
          <w:rFonts w:ascii="Times New Roman" w:hAnsi="Times New Roman" w:cs="Times New Roman"/>
          <w:sz w:val="28"/>
          <w:szCs w:val="28"/>
        </w:rPr>
        <w:t>.3 Продажа муниципального имущества по минимально допустимой цене.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lastRenderedPageBreak/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2. Информационное сообщение о продаже по минимально допустимой цене должно соответствовать требованиям, предусмотренным </w:t>
      </w:r>
      <w:r w:rsidR="009B061B" w:rsidRPr="00360F9A">
        <w:rPr>
          <w:rFonts w:ascii="Times New Roman" w:hAnsi="Times New Roman" w:cs="Times New Roman"/>
          <w:sz w:val="28"/>
          <w:szCs w:val="28"/>
        </w:rPr>
        <w:t>настоящим</w:t>
      </w:r>
      <w:r w:rsidRPr="00360F9A"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9B061B" w:rsidRPr="00360F9A">
        <w:rPr>
          <w:rFonts w:ascii="Times New Roman" w:hAnsi="Times New Roman" w:cs="Times New Roman"/>
          <w:sz w:val="28"/>
          <w:szCs w:val="28"/>
        </w:rPr>
        <w:t>ем</w:t>
      </w:r>
      <w:r w:rsidRPr="00360F9A">
        <w:rPr>
          <w:rFonts w:ascii="Times New Roman" w:hAnsi="Times New Roman" w:cs="Times New Roman"/>
          <w:sz w:val="28"/>
          <w:szCs w:val="28"/>
        </w:rPr>
        <w:t>, а также содержать сведения о минимальной цене муниципального имущества.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3. Продажа по минимально допустимой цене является открытой по составу участников.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4. Предложения о цене муниципального имущества 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7. Претендент не допускается к участию в продаже по минимально допустимой цене по следующим основаниям: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lastRenderedPageBreak/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менее минимальной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цены такого имущества.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9. Претендент имеет право отозвать поданную заявку 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в продаже по минимально допустимой цене.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F9A">
        <w:rPr>
          <w:rFonts w:ascii="Times New Roman" w:hAnsi="Times New Roman" w:cs="Times New Roman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муниципального имущества учитывается предложение, которое было подано последним по времени. 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муниципального имущества не ограничен.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r w:rsidR="009B061B" w:rsidRPr="00360F9A">
        <w:rPr>
          <w:rFonts w:ascii="Times New Roman" w:hAnsi="Times New Roman" w:cs="Times New Roman"/>
          <w:sz w:val="28"/>
          <w:szCs w:val="28"/>
        </w:rPr>
        <w:t>настоящим</w:t>
      </w:r>
      <w:r w:rsidRPr="00360F9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B061B" w:rsidRPr="00360F9A">
        <w:rPr>
          <w:rFonts w:ascii="Times New Roman" w:hAnsi="Times New Roman" w:cs="Times New Roman"/>
          <w:sz w:val="28"/>
          <w:szCs w:val="28"/>
        </w:rPr>
        <w:t>ем</w:t>
      </w:r>
      <w:r w:rsidRPr="00360F9A">
        <w:rPr>
          <w:rFonts w:ascii="Times New Roman" w:hAnsi="Times New Roman" w:cs="Times New Roman"/>
          <w:sz w:val="28"/>
          <w:szCs w:val="28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13. В течение пяти дней 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</w:t>
      </w:r>
      <w:r w:rsidR="009B061B" w:rsidRPr="00360F9A">
        <w:rPr>
          <w:rFonts w:ascii="Times New Roman" w:hAnsi="Times New Roman" w:cs="Times New Roman"/>
          <w:sz w:val="28"/>
          <w:szCs w:val="28"/>
        </w:rPr>
        <w:t xml:space="preserve"> по минимально допустимой цене.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 от заключения договора купли-продажи муниципального имущества задаток не возвращается. 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360F9A">
        <w:rPr>
          <w:rFonts w:ascii="Times New Roman" w:hAnsi="Times New Roman" w:cs="Times New Roman"/>
          <w:sz w:val="28"/>
          <w:szCs w:val="28"/>
        </w:rPr>
        <w:t xml:space="preserve"> срока, установленного настоящ</w:t>
      </w:r>
      <w:r w:rsidR="008A1730" w:rsidRPr="00360F9A">
        <w:rPr>
          <w:rFonts w:ascii="Times New Roman" w:hAnsi="Times New Roman" w:cs="Times New Roman"/>
          <w:sz w:val="28"/>
          <w:szCs w:val="28"/>
        </w:rPr>
        <w:t>им Положением</w:t>
      </w:r>
      <w:r w:rsidRPr="00360F9A">
        <w:rPr>
          <w:rFonts w:ascii="Times New Roman" w:hAnsi="Times New Roman" w:cs="Times New Roman"/>
          <w:sz w:val="28"/>
          <w:szCs w:val="28"/>
        </w:rPr>
        <w:t>, уплатить продавцу штраф в размере минимальной цены муниципального имущества, п</w:t>
      </w:r>
      <w:r w:rsidR="009B061B" w:rsidRPr="00360F9A">
        <w:rPr>
          <w:rFonts w:ascii="Times New Roman" w:hAnsi="Times New Roman" w:cs="Times New Roman"/>
          <w:sz w:val="28"/>
          <w:szCs w:val="28"/>
        </w:rPr>
        <w:t xml:space="preserve">редусмотренной </w:t>
      </w:r>
      <w:r w:rsidR="008A1730" w:rsidRPr="00360F9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60F9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A1730" w:rsidRPr="00360F9A">
        <w:rPr>
          <w:rFonts w:ascii="Times New Roman" w:hAnsi="Times New Roman" w:cs="Times New Roman"/>
          <w:sz w:val="28"/>
          <w:szCs w:val="28"/>
        </w:rPr>
        <w:t>ем</w:t>
      </w:r>
      <w:r w:rsidRPr="00360F9A">
        <w:rPr>
          <w:rFonts w:ascii="Times New Roman" w:hAnsi="Times New Roman" w:cs="Times New Roman"/>
          <w:sz w:val="28"/>
          <w:szCs w:val="28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143BC8" w:rsidRPr="00360F9A" w:rsidRDefault="00143BC8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 в порядке, установленном органом местного самоуправления</w:t>
      </w:r>
      <w:proofErr w:type="gramStart"/>
      <w:r w:rsidRPr="00360F9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74AC" w:rsidRPr="00360F9A" w:rsidRDefault="000974AC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3) разделы 10,11,12 Положения соответственно считать разделами 11,12,13</w:t>
      </w:r>
    </w:p>
    <w:p w:rsidR="008A1730" w:rsidRDefault="000974AC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>4) дополнить Положение разделом 10 следующего содержания:</w:t>
      </w:r>
    </w:p>
    <w:p w:rsidR="00360F9A" w:rsidRPr="00360F9A" w:rsidRDefault="00360F9A" w:rsidP="0036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2F5" w:rsidRPr="00360F9A" w:rsidRDefault="000974AC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60F9A">
        <w:rPr>
          <w:b/>
          <w:color w:val="000000"/>
          <w:sz w:val="28"/>
          <w:szCs w:val="28"/>
        </w:rPr>
        <w:t>«10</w:t>
      </w:r>
      <w:r w:rsidR="00E332F5" w:rsidRPr="00360F9A">
        <w:rPr>
          <w:b/>
          <w:color w:val="000000"/>
          <w:sz w:val="28"/>
          <w:szCs w:val="28"/>
        </w:rPr>
        <w:t>. ОСОБЕННОСТИ ОТЧУЖДЕНИЯ МУНИЦИПАЛЬНОГО ИМУЩЕСТВА В  СОБСТВЕННОСТЬ СУБЪЕКТОВ МАЛОГО И СРЕДНЕГО ПРЕДПРИНИМАТЕЛЬСТВА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332F5" w:rsidRPr="00360F9A" w:rsidRDefault="000974AC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>10</w:t>
      </w:r>
      <w:r w:rsidR="00E332F5" w:rsidRPr="00360F9A">
        <w:rPr>
          <w:color w:val="000000"/>
          <w:sz w:val="28"/>
          <w:szCs w:val="28"/>
        </w:rPr>
        <w:t xml:space="preserve">.1. Продажа муниципального имущества в собственность субъектов малого и среднего предпринимательства.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</w:t>
      </w:r>
      <w:proofErr w:type="gramEnd"/>
      <w:r w:rsidRPr="00360F9A">
        <w:rPr>
          <w:color w:val="000000"/>
          <w:sz w:val="28"/>
          <w:szCs w:val="28"/>
        </w:rPr>
        <w:t xml:space="preserve"> по цене, равной его рыночной стоимости и определенной независимым оценщиком в порядке, установленном действующим законодательством об оценочной деятельности в Российской Федерации.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При  этом  такое  преимущественное право может быть  реализовано при условии, что: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1) арендуемое имущество находится в их временном владении и (или) временном пользовании непрерывно, в течение </w:t>
      </w:r>
      <w:r w:rsidR="002B033A" w:rsidRPr="00360F9A">
        <w:rPr>
          <w:color w:val="000000"/>
          <w:sz w:val="28"/>
          <w:szCs w:val="28"/>
        </w:rPr>
        <w:t xml:space="preserve">одного года </w:t>
      </w:r>
      <w:r w:rsidRPr="00360F9A">
        <w:rPr>
          <w:color w:val="000000"/>
          <w:sz w:val="28"/>
          <w:szCs w:val="28"/>
        </w:rPr>
        <w:t xml:space="preserve">и более в соответствии с договором или договорами аренды  такого  имущества; </w:t>
      </w:r>
    </w:p>
    <w:p w:rsidR="00E332F5" w:rsidRPr="00360F9A" w:rsidRDefault="00360F9A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332F5" w:rsidRPr="00360F9A">
        <w:rPr>
          <w:color w:val="000000"/>
          <w:sz w:val="28"/>
          <w:szCs w:val="28"/>
        </w:rPr>
        <w:t xml:space="preserve">2) </w:t>
      </w:r>
      <w:r w:rsidR="00E332F5" w:rsidRPr="00360F9A">
        <w:rPr>
          <w:sz w:val="28"/>
          <w:szCs w:val="28"/>
        </w:rPr>
        <w:t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имущества, в соответствии с условиями настоящей главы;</w:t>
      </w:r>
    </w:p>
    <w:p w:rsidR="00E332F5" w:rsidRPr="00360F9A" w:rsidRDefault="000974AC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lastRenderedPageBreak/>
        <w:t>3</w:t>
      </w:r>
      <w:r w:rsidR="00E332F5" w:rsidRPr="00360F9A">
        <w:rPr>
          <w:color w:val="000000"/>
          <w:sz w:val="28"/>
          <w:szCs w:val="28"/>
        </w:rPr>
        <w:t xml:space="preserve">) арендуемое имущество не включено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на долгосрочной основе. </w:t>
      </w:r>
    </w:p>
    <w:p w:rsidR="00E332F5" w:rsidRPr="00360F9A" w:rsidRDefault="000974AC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>10</w:t>
      </w:r>
      <w:r w:rsidR="00E332F5" w:rsidRPr="00360F9A">
        <w:rPr>
          <w:color w:val="000000"/>
          <w:sz w:val="28"/>
          <w:szCs w:val="28"/>
        </w:rPr>
        <w:t xml:space="preserve">.2. Порядок реализации преимущественного права арендаторов на приобретение арендуемого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>1) В</w:t>
      </w:r>
      <w:r w:rsidRPr="00360F9A">
        <w:rPr>
          <w:sz w:val="28"/>
          <w:szCs w:val="28"/>
        </w:rPr>
        <w:t xml:space="preserve"> решениях об условиях приватизации муниципального имущества администрация </w:t>
      </w:r>
      <w:r w:rsidR="00360F9A" w:rsidRPr="00360F9A">
        <w:rPr>
          <w:sz w:val="28"/>
          <w:szCs w:val="28"/>
        </w:rPr>
        <w:t>Советского</w:t>
      </w:r>
      <w:r w:rsidR="000974AC" w:rsidRPr="00360F9A">
        <w:rPr>
          <w:sz w:val="28"/>
          <w:szCs w:val="28"/>
        </w:rPr>
        <w:t xml:space="preserve"> сельсовета Советского района</w:t>
      </w:r>
      <w:r w:rsidRPr="00360F9A">
        <w:rPr>
          <w:sz w:val="28"/>
          <w:szCs w:val="28"/>
        </w:rPr>
        <w:t xml:space="preserve"> предусматривает реализацию преимущественных прав арендаторо</w:t>
      </w:r>
      <w:r w:rsidR="000974AC" w:rsidRPr="00360F9A">
        <w:rPr>
          <w:sz w:val="28"/>
          <w:szCs w:val="28"/>
        </w:rPr>
        <w:t>в с соблюдением условий части  10</w:t>
      </w:r>
      <w:r w:rsidRPr="00360F9A">
        <w:rPr>
          <w:sz w:val="28"/>
          <w:szCs w:val="28"/>
        </w:rPr>
        <w:t xml:space="preserve">.1. настоящей </w:t>
      </w:r>
      <w:r w:rsidR="000974AC" w:rsidRPr="00360F9A">
        <w:rPr>
          <w:sz w:val="28"/>
          <w:szCs w:val="28"/>
        </w:rPr>
        <w:t>Положения</w:t>
      </w:r>
      <w:r w:rsidRPr="00360F9A">
        <w:rPr>
          <w:sz w:val="28"/>
          <w:szCs w:val="28"/>
        </w:rPr>
        <w:t>,  на  приобретение  арендуемого имущества.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 xml:space="preserve">2) В течение десяти дней с даты принятия решения об условиях приватизации арендуемого имущества в порядке, установленном настоящим Положением, администрация </w:t>
      </w:r>
      <w:r w:rsidR="00360F9A" w:rsidRPr="00360F9A">
        <w:rPr>
          <w:color w:val="000000"/>
          <w:sz w:val="28"/>
          <w:szCs w:val="28"/>
        </w:rPr>
        <w:t>Советского</w:t>
      </w:r>
      <w:r w:rsidR="000974AC" w:rsidRPr="00360F9A">
        <w:rPr>
          <w:color w:val="000000"/>
          <w:sz w:val="28"/>
          <w:szCs w:val="28"/>
        </w:rPr>
        <w:t xml:space="preserve"> сельсовета</w:t>
      </w:r>
      <w:r w:rsidRPr="00360F9A">
        <w:rPr>
          <w:color w:val="000000"/>
          <w:sz w:val="28"/>
          <w:szCs w:val="28"/>
        </w:rPr>
        <w:t xml:space="preserve"> </w:t>
      </w:r>
      <w:r w:rsidR="000974AC" w:rsidRPr="00360F9A">
        <w:rPr>
          <w:color w:val="000000"/>
          <w:sz w:val="28"/>
          <w:szCs w:val="28"/>
        </w:rPr>
        <w:t>Советского района</w:t>
      </w:r>
      <w:r w:rsidRPr="00360F9A">
        <w:rPr>
          <w:color w:val="000000"/>
          <w:sz w:val="28"/>
          <w:szCs w:val="28"/>
        </w:rPr>
        <w:t xml:space="preserve"> направляет арендаторам - субъектам малого и среднего предпринимательства, соответствующи</w:t>
      </w:r>
      <w:r w:rsidR="000974AC" w:rsidRPr="00360F9A">
        <w:rPr>
          <w:color w:val="000000"/>
          <w:sz w:val="28"/>
          <w:szCs w:val="28"/>
        </w:rPr>
        <w:t>м установленным требованиям п. 10</w:t>
      </w:r>
      <w:r w:rsidRPr="00360F9A">
        <w:rPr>
          <w:color w:val="000000"/>
          <w:sz w:val="28"/>
          <w:szCs w:val="28"/>
        </w:rPr>
        <w:t xml:space="preserve">.1. настоящей главы, копии указанного решения, предложения о заключении договоров купли-продажи муниципального имущества (далее - предложение), </w:t>
      </w:r>
      <w:r w:rsidRPr="00360F9A">
        <w:rPr>
          <w:sz w:val="28"/>
          <w:szCs w:val="28"/>
        </w:rPr>
        <w:t>и проекты договоров купли-продажи арендуемого имущества, а также при наличии</w:t>
      </w:r>
      <w:proofErr w:type="gramEnd"/>
      <w:r w:rsidRPr="00360F9A">
        <w:rPr>
          <w:sz w:val="28"/>
          <w:szCs w:val="28"/>
        </w:rPr>
        <w:t xml:space="preserve"> задолженности по арендной плате за имущество, неустоек (штрафов, пеней) требования о погашении такой задолженности с указанием ее размера.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 xml:space="preserve">3) Муниципальное 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 арендуемого лицом, отвечающим установленным требованиям п. </w:t>
      </w:r>
      <w:r w:rsidR="000974AC" w:rsidRPr="00360F9A">
        <w:rPr>
          <w:color w:val="000000"/>
          <w:sz w:val="28"/>
          <w:szCs w:val="28"/>
        </w:rPr>
        <w:t>10</w:t>
      </w:r>
      <w:r w:rsidRPr="00360F9A">
        <w:rPr>
          <w:color w:val="000000"/>
          <w:sz w:val="28"/>
          <w:szCs w:val="28"/>
        </w:rPr>
        <w:t>.1. настоящей главы,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 с  учетом  его</w:t>
      </w:r>
      <w:proofErr w:type="gramEnd"/>
      <w:r w:rsidRPr="00360F9A">
        <w:rPr>
          <w:color w:val="000000"/>
          <w:sz w:val="28"/>
          <w:szCs w:val="28"/>
        </w:rPr>
        <w:t xml:space="preserve"> рыночной стоимости, определенной в соответствии с действующим законодательством Российской Федерации, </w:t>
      </w:r>
      <w:r w:rsidRPr="00360F9A">
        <w:rPr>
          <w:sz w:val="28"/>
          <w:szCs w:val="28"/>
        </w:rPr>
        <w:t>проект договора купли-продажи арендуемого имущества и при наличии задолженности по арендной плате за имущество, неустойкам (штрафам, пеням) требования  о погашении такой задолженности с указанием  ее  размера.</w:t>
      </w:r>
      <w:r w:rsidRPr="00360F9A">
        <w:rPr>
          <w:color w:val="000000"/>
          <w:sz w:val="28"/>
          <w:szCs w:val="28"/>
        </w:rPr>
        <w:t xml:space="preserve">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4)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lastRenderedPageBreak/>
        <w:t xml:space="preserve">5)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со следующими документами: </w:t>
      </w:r>
    </w:p>
    <w:p w:rsidR="00E332F5" w:rsidRPr="00360F9A" w:rsidRDefault="00E332F5" w:rsidP="00360F9A">
      <w:pPr>
        <w:pStyle w:val="a6"/>
        <w:keepLines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предпринимательства, Свидетельства ИНН/ОГРН; </w:t>
      </w:r>
    </w:p>
    <w:p w:rsidR="00E332F5" w:rsidRPr="00360F9A" w:rsidRDefault="00E332F5" w:rsidP="00360F9A">
      <w:pPr>
        <w:pStyle w:val="a6"/>
        <w:keepLines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нотариально заверенные копии учредительных документов (для юридических лиц); </w:t>
      </w:r>
    </w:p>
    <w:p w:rsidR="00E332F5" w:rsidRPr="00360F9A" w:rsidRDefault="00E332F5" w:rsidP="00360F9A">
      <w:pPr>
        <w:pStyle w:val="a6"/>
        <w:keepLines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>подтверждение о том, что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</w:t>
      </w:r>
      <w:proofErr w:type="gramEnd"/>
      <w:r w:rsidRPr="00360F9A">
        <w:rPr>
          <w:color w:val="000000"/>
          <w:sz w:val="28"/>
          <w:szCs w:val="28"/>
        </w:rPr>
        <w:t xml:space="preserve"> лицам, не являющимся субъектами малого и среднего предпринимательства, не должна превышать двадцать пять процентов (для юридических лиц); </w:t>
      </w:r>
      <w:r w:rsidRPr="00360F9A">
        <w:rPr>
          <w:sz w:val="28"/>
          <w:szCs w:val="28"/>
        </w:rPr>
        <w:t>документ, подтверждающий  внесение арендной платы в соответствии с установленными договорами сроками платежей, а также документ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6) В любой день до истечения срока, установленного подпунктом «4» п. </w:t>
      </w:r>
      <w:r w:rsidR="000974AC" w:rsidRPr="00360F9A">
        <w:rPr>
          <w:color w:val="000000"/>
          <w:sz w:val="28"/>
          <w:szCs w:val="28"/>
        </w:rPr>
        <w:t>10</w:t>
      </w:r>
      <w:r w:rsidRPr="00360F9A">
        <w:rPr>
          <w:color w:val="000000"/>
          <w:sz w:val="28"/>
          <w:szCs w:val="28"/>
        </w:rPr>
        <w:t xml:space="preserve">.2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7) Уступка субъектами малого и среднего предпринимательства преимущественного права на приобретение арендуемого имущества не допускается.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 xml:space="preserve">8) Субъекты малого и среднего предпринимательства имеют право обжаловать в порядке, установленном законодательством Российской Федерации, отказ Комиссии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 приобретение  арендуемого  имущества. </w:t>
      </w:r>
      <w:proofErr w:type="gramEnd"/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9) Субъекты малого и среднего предпринимательства утрачивают преимущественное право на приобретение арендуемого имущества: </w:t>
      </w:r>
    </w:p>
    <w:p w:rsidR="00E332F5" w:rsidRPr="00360F9A" w:rsidRDefault="00E332F5" w:rsidP="00360F9A">
      <w:pPr>
        <w:pStyle w:val="a6"/>
        <w:keepLines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lastRenderedPageBreak/>
        <w:t xml:space="preserve">с момента отказа субъекта малого или среднего предпринимательства от заключения договора купли-продажи арендуемого имущества; </w:t>
      </w:r>
    </w:p>
    <w:p w:rsidR="00E332F5" w:rsidRPr="00360F9A" w:rsidRDefault="00E332F5" w:rsidP="00360F9A">
      <w:pPr>
        <w:pStyle w:val="a6"/>
        <w:keepLines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договор не подписан субъектом малого или среднего предпринимательства в указанный срок; </w:t>
      </w:r>
    </w:p>
    <w:p w:rsidR="00E332F5" w:rsidRPr="00360F9A" w:rsidRDefault="00E332F5" w:rsidP="00360F9A">
      <w:pPr>
        <w:pStyle w:val="a6"/>
        <w:keepLines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10)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«9» п. </w:t>
      </w:r>
      <w:r w:rsidR="000974AC" w:rsidRPr="00360F9A">
        <w:rPr>
          <w:color w:val="000000"/>
          <w:sz w:val="28"/>
          <w:szCs w:val="28"/>
        </w:rPr>
        <w:t>10</w:t>
      </w:r>
      <w:r w:rsidRPr="00360F9A">
        <w:rPr>
          <w:color w:val="000000"/>
          <w:sz w:val="28"/>
          <w:szCs w:val="28"/>
        </w:rPr>
        <w:t xml:space="preserve">.2. настоящей главы, Комиссия в порядке, установленном законодательством Российской Федерации о приватизации, принимает одно из следующих решений: </w:t>
      </w:r>
    </w:p>
    <w:p w:rsidR="00E332F5" w:rsidRPr="00360F9A" w:rsidRDefault="00E332F5" w:rsidP="00360F9A">
      <w:pPr>
        <w:pStyle w:val="a6"/>
        <w:keepLines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 </w:t>
      </w:r>
    </w:p>
    <w:p w:rsidR="00E332F5" w:rsidRPr="00360F9A" w:rsidRDefault="00E332F5" w:rsidP="00360F9A">
      <w:pPr>
        <w:pStyle w:val="a6"/>
        <w:keepLines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об отмене принятого решения об условиях приватизации арендуемого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0F9A">
        <w:rPr>
          <w:sz w:val="28"/>
          <w:szCs w:val="28"/>
        </w:rPr>
        <w:t>11) Субъект малого и среднего предпринимательства, соответствующий требованиям данно</w:t>
      </w:r>
      <w:r w:rsidR="000974AC" w:rsidRPr="00360F9A">
        <w:rPr>
          <w:sz w:val="28"/>
          <w:szCs w:val="28"/>
        </w:rPr>
        <w:t>го</w:t>
      </w:r>
      <w:r w:rsidRPr="00360F9A">
        <w:rPr>
          <w:sz w:val="28"/>
          <w:szCs w:val="28"/>
        </w:rPr>
        <w:t xml:space="preserve"> </w:t>
      </w:r>
      <w:r w:rsidR="000974AC" w:rsidRPr="00360F9A">
        <w:rPr>
          <w:sz w:val="28"/>
          <w:szCs w:val="28"/>
        </w:rPr>
        <w:t>раздела</w:t>
      </w:r>
      <w:r w:rsidRPr="00360F9A">
        <w:rPr>
          <w:sz w:val="28"/>
          <w:szCs w:val="28"/>
        </w:rPr>
        <w:t>,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имущества, не включенного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proofErr w:type="gramEnd"/>
      <w:r w:rsidRPr="00360F9A">
        <w:rPr>
          <w:sz w:val="28"/>
          <w:szCs w:val="28"/>
        </w:rPr>
        <w:t xml:space="preserve"> на долгосрочной основе.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sz w:val="28"/>
          <w:szCs w:val="28"/>
        </w:rPr>
        <w:t xml:space="preserve">12)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3A65B6" w:rsidRPr="00360F9A">
        <w:rPr>
          <w:sz w:val="28"/>
          <w:szCs w:val="28"/>
        </w:rPr>
        <w:t>разделом</w:t>
      </w:r>
      <w:r w:rsidRPr="00360F9A">
        <w:rPr>
          <w:sz w:val="28"/>
          <w:szCs w:val="28"/>
        </w:rPr>
        <w:t xml:space="preserve"> 8 настоящего Положения.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8.3. Порядок оплаты муниципального имущества, приобретаемого его арендаторами при реализации преимущественного права на его приобретении.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1)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 арендуемого  имущества, осуществляется  единовременно  или  в  рассрочку.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lastRenderedPageBreak/>
        <w:t xml:space="preserve">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(пять) лет со  дня  заключения  договора  купли-продажи  указанного 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 xml:space="preserve">2)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 </w:t>
      </w:r>
      <w:proofErr w:type="gramEnd"/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3) На сумму денежных средств, по уплате которой предоставляется рассрочка, производится  начисление  процентов исходя из  ставки, равной 1/3 (одной трети) ставки рефинансирования Центрального банка Российской Федерации, действующей на дату опубликования объявления о продаже арендуемого  имущества.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Платежи по возврату основного долга и уплате начисленных процентов осуществляется Покупателем в виде аннуитетного платежа — погашение основного долга ежемесячно равными суммами, включающими проценты и сумму погашения основного долга (при условии, что ставка кредита неизменна).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Покупатель осуществляет платежи в соответствии с Графиком возврата основного долга и уплаты процентов. В случае если очередной платеж приходится на нерабочий день, то Покупатель должен осуществить указанный  платеж  в  первый  рабочий  день, следующий за </w:t>
      </w:r>
      <w:proofErr w:type="gramStart"/>
      <w:r w:rsidRPr="00360F9A">
        <w:rPr>
          <w:color w:val="000000"/>
          <w:sz w:val="28"/>
          <w:szCs w:val="28"/>
        </w:rPr>
        <w:t>нерабочим</w:t>
      </w:r>
      <w:proofErr w:type="gramEnd"/>
      <w:r w:rsidRPr="00360F9A">
        <w:rPr>
          <w:color w:val="000000"/>
          <w:sz w:val="28"/>
          <w:szCs w:val="28"/>
        </w:rPr>
        <w:t xml:space="preserve">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Расчет аннуитетного платежа  производится  по формуле: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q - периодический платеж;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0F9A">
        <w:rPr>
          <w:color w:val="000000"/>
          <w:sz w:val="28"/>
          <w:szCs w:val="28"/>
        </w:rPr>
        <w:t>К</w:t>
      </w:r>
      <w:proofErr w:type="gramEnd"/>
      <w:r w:rsidRPr="00360F9A">
        <w:rPr>
          <w:color w:val="000000"/>
          <w:sz w:val="28"/>
          <w:szCs w:val="28"/>
        </w:rPr>
        <w:t xml:space="preserve"> — стоимость объекта (остаток основного долга);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ps — месячная процентная ставка, равная 1/12 от годовой процентной ставки (1/3 ставки рефинансирования), выраженная в сотых долях;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М — количество полных процентных периодов, оставшихся до даты окончательного возврата кредита;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>4) Досрочное  погашение: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 Покупатель вправе произвести полное или частичное досрочное исполнение обязательств одновременно с внесением очередного периодического платежа, с предварительного письменного уведомления Комиссии и с указанием размера средств, направляемых на досрочное погашение, не позднее, чем за 7 календарных дней до даты планируемого погашения.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При частичном досрочном исполнении обязательства все суммы, превышающие размер текущего периодического платежа направляются в погашение остатка основного долга. При этом производится соразмерное уменьшение срока обязательства, рассчитываемого исходя из формулы, а так же сумма платежа, направляемого на досрочное погашение, должна составлять не менее 50 000 (пятьдесят тысяч) рублей 00 копеек.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lastRenderedPageBreak/>
        <w:t xml:space="preserve">При осуществлении Покупателем ежемесячного платежа в большем размере, чем это установлено условиями Договора, сумма превышающая размер платежа, подлежащего погашению в данном процентном периоде, в счет исполнения обязательств по Договору не принимается (за исключением досрочного погашения, производимого с предварительного письменного уведомления Комиссии).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5)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средств, направляемых на досрочное погашение, не </w:t>
      </w:r>
      <w:proofErr w:type="gramStart"/>
      <w:r w:rsidRPr="00360F9A">
        <w:rPr>
          <w:color w:val="000000"/>
          <w:sz w:val="28"/>
          <w:szCs w:val="28"/>
        </w:rPr>
        <w:t>позднее</w:t>
      </w:r>
      <w:proofErr w:type="gramEnd"/>
      <w:r w:rsidRPr="00360F9A">
        <w:rPr>
          <w:color w:val="000000"/>
          <w:sz w:val="28"/>
          <w:szCs w:val="28"/>
        </w:rPr>
        <w:t xml:space="preserve"> чем за 7 календарных дней до даты планируемого погашения.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6)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главой 8 настоящего Положения. </w:t>
      </w:r>
    </w:p>
    <w:p w:rsidR="00E332F5" w:rsidRPr="00360F9A" w:rsidRDefault="00E332F5" w:rsidP="00360F9A">
      <w:pPr>
        <w:pStyle w:val="a6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F9A">
        <w:rPr>
          <w:color w:val="000000"/>
          <w:sz w:val="28"/>
          <w:szCs w:val="28"/>
        </w:rPr>
        <w:t xml:space="preserve"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 данного  правила  ничтожны. </w:t>
      </w:r>
    </w:p>
    <w:p w:rsidR="00143BC8" w:rsidRPr="00360F9A" w:rsidRDefault="00143BC8" w:rsidP="00360F9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60F9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3A65B6" w:rsidRPr="00360F9A">
        <w:rPr>
          <w:rFonts w:ascii="Times New Roman" w:hAnsi="Times New Roman" w:cs="Times New Roman"/>
          <w:sz w:val="28"/>
          <w:szCs w:val="28"/>
        </w:rPr>
        <w:t xml:space="preserve">со дня его </w:t>
      </w:r>
      <w:bookmarkStart w:id="0" w:name="_GoBack"/>
      <w:bookmarkEnd w:id="0"/>
      <w:r w:rsidR="003A65B6" w:rsidRPr="00360F9A">
        <w:rPr>
          <w:rFonts w:ascii="Times New Roman" w:hAnsi="Times New Roman" w:cs="Times New Roman"/>
          <w:sz w:val="28"/>
          <w:szCs w:val="28"/>
        </w:rPr>
        <w:t>подписания</w:t>
      </w:r>
      <w:r w:rsidRPr="0036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C8" w:rsidRPr="00360F9A" w:rsidRDefault="00143BC8" w:rsidP="0036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B6" w:rsidRPr="00360F9A" w:rsidRDefault="003A65B6" w:rsidP="0036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F9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3A65B6" w:rsidRPr="00360F9A" w:rsidRDefault="00360F9A" w:rsidP="0036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F9A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="003A65B6" w:rsidRPr="00360F9A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О.И.Кондакова</w:t>
      </w:r>
    </w:p>
    <w:p w:rsidR="003A65B6" w:rsidRPr="00360F9A" w:rsidRDefault="003A65B6" w:rsidP="0036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5B6" w:rsidRPr="00360F9A" w:rsidRDefault="003A65B6" w:rsidP="0036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F9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60F9A" w:rsidRPr="00360F9A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Pr="00360F9A"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</w:p>
    <w:p w:rsidR="003A65B6" w:rsidRPr="00360F9A" w:rsidRDefault="003A65B6" w:rsidP="0036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F9A">
        <w:rPr>
          <w:rFonts w:ascii="Times New Roman" w:hAnsi="Times New Roman" w:cs="Times New Roman"/>
          <w:bCs/>
          <w:sz w:val="28"/>
          <w:szCs w:val="28"/>
        </w:rPr>
        <w:t xml:space="preserve">Советского района                </w:t>
      </w:r>
      <w:r w:rsidR="00360F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Н.Т.Петров</w:t>
      </w:r>
      <w:r w:rsidRPr="00360F9A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3A65B6" w:rsidRPr="00360F9A" w:rsidRDefault="003A65B6" w:rsidP="00360F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484F" w:rsidRPr="00360F9A" w:rsidRDefault="001F484F" w:rsidP="0036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5B6" w:rsidRPr="00360F9A" w:rsidRDefault="003A65B6" w:rsidP="0036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5B6" w:rsidRPr="00360F9A" w:rsidSect="005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06" w:rsidRDefault="00AD5E06" w:rsidP="00360F9A">
      <w:pPr>
        <w:spacing w:after="0" w:line="240" w:lineRule="auto"/>
      </w:pPr>
      <w:r>
        <w:separator/>
      </w:r>
    </w:p>
  </w:endnote>
  <w:endnote w:type="continuationSeparator" w:id="0">
    <w:p w:rsidR="00AD5E06" w:rsidRDefault="00AD5E06" w:rsidP="003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06" w:rsidRDefault="00AD5E06" w:rsidP="00360F9A">
      <w:pPr>
        <w:spacing w:after="0" w:line="240" w:lineRule="auto"/>
      </w:pPr>
      <w:r>
        <w:separator/>
      </w:r>
    </w:p>
  </w:footnote>
  <w:footnote w:type="continuationSeparator" w:id="0">
    <w:p w:rsidR="00AD5E06" w:rsidRDefault="00AD5E06" w:rsidP="0036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B25"/>
    <w:multiLevelType w:val="hybridMultilevel"/>
    <w:tmpl w:val="198A1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353FE2"/>
    <w:multiLevelType w:val="hybridMultilevel"/>
    <w:tmpl w:val="EE76E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09B30A6"/>
    <w:multiLevelType w:val="multilevel"/>
    <w:tmpl w:val="D45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56"/>
    <w:rsid w:val="000974AC"/>
    <w:rsid w:val="00143BC8"/>
    <w:rsid w:val="001F484F"/>
    <w:rsid w:val="002B033A"/>
    <w:rsid w:val="00360F9A"/>
    <w:rsid w:val="003A65B6"/>
    <w:rsid w:val="005D3E72"/>
    <w:rsid w:val="008A1730"/>
    <w:rsid w:val="009B061B"/>
    <w:rsid w:val="009C6756"/>
    <w:rsid w:val="00AD5E06"/>
    <w:rsid w:val="00D56011"/>
    <w:rsid w:val="00E3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43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E3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6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F9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0F9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43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E3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7</cp:revision>
  <cp:lastPrinted>2024-07-11T07:26:00Z</cp:lastPrinted>
  <dcterms:created xsi:type="dcterms:W3CDTF">2024-07-09T11:30:00Z</dcterms:created>
  <dcterms:modified xsi:type="dcterms:W3CDTF">2024-07-11T07:26:00Z</dcterms:modified>
</cp:coreProperties>
</file>