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70" w:rsidRDefault="005E145F" w:rsidP="005E145F">
      <w:pPr>
        <w:ind w:left="1440" w:right="-58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757170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757170" w:rsidRDefault="00757170" w:rsidP="005E145F">
      <w:pPr>
        <w:ind w:left="1440" w:right="-58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СОВЕТСКОГО СЕЛЬСОВЕТА</w:t>
      </w:r>
    </w:p>
    <w:p w:rsidR="00757170" w:rsidRDefault="005E145F" w:rsidP="005E145F">
      <w:pPr>
        <w:ind w:right="-5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757170">
        <w:rPr>
          <w:rFonts w:ascii="Times New Roman" w:hAnsi="Times New Roman"/>
          <w:b/>
          <w:sz w:val="28"/>
          <w:szCs w:val="28"/>
        </w:rPr>
        <w:t>СОВЕТСКОГО  РАЙОНА КУРСКОЙ   ОБЛАСТИ</w:t>
      </w:r>
    </w:p>
    <w:p w:rsidR="00757170" w:rsidRDefault="00757170" w:rsidP="005E145F">
      <w:pPr>
        <w:ind w:right="-58"/>
        <w:jc w:val="both"/>
        <w:rPr>
          <w:rFonts w:ascii="Times New Roman" w:hAnsi="Times New Roman"/>
          <w:b/>
          <w:sz w:val="28"/>
          <w:szCs w:val="28"/>
        </w:rPr>
      </w:pPr>
    </w:p>
    <w:p w:rsidR="00757170" w:rsidRDefault="005E145F" w:rsidP="005E145F">
      <w:pPr>
        <w:ind w:right="-5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РЕШЕНИ</w:t>
      </w:r>
      <w:r w:rsidR="00757170">
        <w:rPr>
          <w:rFonts w:ascii="Times New Roman" w:hAnsi="Times New Roman"/>
          <w:b/>
          <w:sz w:val="28"/>
          <w:szCs w:val="28"/>
        </w:rPr>
        <w:t xml:space="preserve">Е </w:t>
      </w:r>
    </w:p>
    <w:p w:rsidR="00757170" w:rsidRDefault="00757170" w:rsidP="005E14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57170" w:rsidRPr="00C11A0B" w:rsidRDefault="005E145F" w:rsidP="005E145F">
      <w:pPr>
        <w:pStyle w:val="ConsPlusTitl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92106C">
        <w:rPr>
          <w:rFonts w:ascii="Times New Roman" w:hAnsi="Times New Roman" w:cs="Times New Roman"/>
          <w:bCs/>
          <w:sz w:val="28"/>
          <w:szCs w:val="28"/>
        </w:rPr>
        <w:t>от 04</w:t>
      </w:r>
      <w:r w:rsidR="00A825F8" w:rsidRPr="00C11A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A0B" w:rsidRPr="00C11A0B">
        <w:rPr>
          <w:rFonts w:ascii="Times New Roman" w:hAnsi="Times New Roman" w:cs="Times New Roman"/>
          <w:bCs/>
          <w:sz w:val="28"/>
          <w:szCs w:val="28"/>
        </w:rPr>
        <w:t>апреля</w:t>
      </w:r>
      <w:r w:rsidR="00A825F8" w:rsidRPr="00C11A0B">
        <w:rPr>
          <w:rFonts w:ascii="Times New Roman" w:hAnsi="Times New Roman" w:cs="Times New Roman"/>
          <w:bCs/>
          <w:sz w:val="28"/>
          <w:szCs w:val="28"/>
        </w:rPr>
        <w:t xml:space="preserve"> 2025</w:t>
      </w:r>
      <w:r w:rsidR="00757170" w:rsidRPr="00C11A0B">
        <w:rPr>
          <w:rFonts w:ascii="Times New Roman" w:hAnsi="Times New Roman" w:cs="Times New Roman"/>
          <w:bCs/>
          <w:sz w:val="28"/>
          <w:szCs w:val="28"/>
        </w:rPr>
        <w:t>г</w:t>
      </w:r>
      <w:r w:rsidR="00A825F8" w:rsidRPr="00C11A0B">
        <w:rPr>
          <w:rFonts w:ascii="Times New Roman" w:hAnsi="Times New Roman" w:cs="Times New Roman"/>
          <w:bCs/>
          <w:sz w:val="28"/>
          <w:szCs w:val="28"/>
        </w:rPr>
        <w:t>.</w:t>
      </w:r>
      <w:r w:rsidR="00757170" w:rsidRPr="00C11A0B">
        <w:rPr>
          <w:rFonts w:ascii="Times New Roman" w:hAnsi="Times New Roman" w:cs="Times New Roman"/>
          <w:bCs/>
          <w:sz w:val="28"/>
          <w:szCs w:val="28"/>
        </w:rPr>
        <w:t xml:space="preserve">  № 14</w:t>
      </w:r>
    </w:p>
    <w:p w:rsidR="00757170" w:rsidRPr="00C11A0B" w:rsidRDefault="00757170" w:rsidP="005E14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57170" w:rsidRDefault="00757170" w:rsidP="005E14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оформления</w:t>
      </w:r>
    </w:p>
    <w:p w:rsidR="00757170" w:rsidRDefault="00757170" w:rsidP="005E14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служебных командировок и возмещения расходов, связанных со служебными командировками лиц, замещающих муниципальные должности </w:t>
      </w:r>
      <w:r w:rsidR="00A825F8">
        <w:rPr>
          <w:rFonts w:ascii="Times New Roman" w:hAnsi="Times New Roman" w:cs="Times New Roman"/>
          <w:sz w:val="28"/>
          <w:szCs w:val="28"/>
        </w:rPr>
        <w:t xml:space="preserve">Советского сельсовета </w:t>
      </w:r>
      <w:r>
        <w:rPr>
          <w:rFonts w:ascii="Times New Roman" w:hAnsi="Times New Roman" w:cs="Times New Roman"/>
          <w:sz w:val="28"/>
          <w:szCs w:val="28"/>
        </w:rPr>
        <w:t>Советского района Курской области,</w:t>
      </w:r>
    </w:p>
    <w:p w:rsidR="00757170" w:rsidRDefault="00757170" w:rsidP="005E14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исполнением ими своих полномочий</w:t>
      </w:r>
    </w:p>
    <w:p w:rsidR="00757170" w:rsidRDefault="00757170" w:rsidP="005E145F">
      <w:pPr>
        <w:pStyle w:val="ConsPlusNormal"/>
        <w:jc w:val="center"/>
        <w:rPr>
          <w:sz w:val="28"/>
          <w:szCs w:val="28"/>
        </w:rPr>
      </w:pPr>
    </w:p>
    <w:p w:rsidR="00757170" w:rsidRDefault="00757170" w:rsidP="005E145F">
      <w:pPr>
        <w:pStyle w:val="ConsPlusNormal"/>
        <w:ind w:firstLine="709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hyperlink r:id="rId4" w:tooltip="&quot;Трудовой кодекс Российской Федерации&quot; от 30.12.2001 N 197-ФЗ (ред. от 28.12.2024) {КонсультантПлюс}" w:history="1">
        <w:r>
          <w:rPr>
            <w:rStyle w:val="a3"/>
            <w:color w:val="auto"/>
            <w:sz w:val="28"/>
            <w:szCs w:val="28"/>
            <w:u w:val="none"/>
          </w:rPr>
          <w:t>статьями 165</w:t>
        </w:r>
      </w:hyperlink>
      <w:r>
        <w:rPr>
          <w:sz w:val="28"/>
          <w:szCs w:val="28"/>
        </w:rPr>
        <w:t xml:space="preserve">, </w:t>
      </w:r>
      <w:hyperlink r:id="rId5" w:tooltip="&quot;Трудовой кодекс Российской Федерации&quot; от 30.12.2001 N 197-ФЗ (ред. от 28.12.2024) {КонсультантПлюс}" w:history="1">
        <w:r>
          <w:rPr>
            <w:rStyle w:val="a3"/>
            <w:color w:val="auto"/>
            <w:sz w:val="28"/>
            <w:szCs w:val="28"/>
            <w:u w:val="none"/>
          </w:rPr>
          <w:t>167</w:t>
        </w:r>
      </w:hyperlink>
      <w:r>
        <w:rPr>
          <w:sz w:val="28"/>
          <w:szCs w:val="28"/>
        </w:rPr>
        <w:t xml:space="preserve">, </w:t>
      </w:r>
      <w:hyperlink r:id="rId6" w:tooltip="&quot;Трудовой кодекс Российской Федерации&quot; от 30.12.2001 N 197-ФЗ (ред. от 28.12.2024) {КонсультантПлюс}" w:history="1">
        <w:r>
          <w:rPr>
            <w:rStyle w:val="a3"/>
            <w:color w:val="auto"/>
            <w:sz w:val="28"/>
            <w:szCs w:val="28"/>
            <w:u w:val="none"/>
          </w:rPr>
          <w:t>168</w:t>
        </w:r>
      </w:hyperlink>
      <w:r>
        <w:rPr>
          <w:sz w:val="28"/>
          <w:szCs w:val="28"/>
        </w:rPr>
        <w:t xml:space="preserve"> Трудового кодекса Российской Федерации, </w:t>
      </w:r>
      <w:hyperlink r:id="rId7" w:tooltip="Закон Курской области от 11.12.1998 N 35-ЗКО (ред. от 23.12.2022) &quot;О гарантиях осуществления главами муниципальных образований полномочий выборных должностных лиц местного самоуправления на постоянной основе&quot; (принят Курской областной Думой 18.11.1998) {К" w:history="1">
        <w:r>
          <w:rPr>
            <w:rStyle w:val="a3"/>
            <w:color w:val="auto"/>
            <w:sz w:val="28"/>
            <w:szCs w:val="28"/>
            <w:u w:val="none"/>
          </w:rPr>
          <w:t>пунктом 5 части 1 статьи 11</w:t>
        </w:r>
      </w:hyperlink>
      <w:r>
        <w:rPr>
          <w:sz w:val="28"/>
          <w:szCs w:val="28"/>
        </w:rPr>
        <w:t xml:space="preserve"> Закона Курской области от 11.12.1998 года № 35-ЗКО "О гарантиях осуществления главами муниципальных образований полномочий выборных должностных лиц местного самоуправления на постоянной основе", </w:t>
      </w:r>
      <w:r w:rsidR="005E145F" w:rsidRPr="005E145F">
        <w:rPr>
          <w:sz w:val="28"/>
          <w:szCs w:val="28"/>
        </w:rPr>
        <w:t xml:space="preserve">пунктом 6 части 1 статьи 29.1 </w:t>
      </w:r>
      <w:r w:rsidRPr="005E145F">
        <w:rPr>
          <w:sz w:val="28"/>
          <w:szCs w:val="28"/>
        </w:rPr>
        <w:t xml:space="preserve"> </w:t>
      </w:r>
      <w:hyperlink r:id="rId8" w:tooltip="&quot;Устав муниципального образования &quot;Медвенский муниципальный район&quot; Курской области&quot; (принят решением Представительного собрания Медвенского района Курской области от 09.12.2005 N 1/6) (ред. от 26.09.2024) (Зарегистрировано в ГУ Минюста России по Центральн" w:history="1">
        <w:r w:rsidRPr="005E145F">
          <w:rPr>
            <w:rStyle w:val="a3"/>
            <w:color w:val="auto"/>
            <w:sz w:val="28"/>
            <w:szCs w:val="28"/>
            <w:u w:val="none"/>
          </w:rPr>
          <w:t>Устава</w:t>
        </w:r>
      </w:hyperlink>
      <w:r w:rsidRPr="005E145F">
        <w:rPr>
          <w:sz w:val="28"/>
          <w:szCs w:val="28"/>
        </w:rPr>
        <w:t xml:space="preserve"> муниципального образования "</w:t>
      </w:r>
      <w:r w:rsidR="005E145F" w:rsidRPr="005E145F">
        <w:rPr>
          <w:sz w:val="28"/>
          <w:szCs w:val="28"/>
        </w:rPr>
        <w:t xml:space="preserve">Советское сельское поселение» </w:t>
      </w:r>
      <w:proofErr w:type="gramEnd"/>
      <w:r w:rsidRPr="005E145F">
        <w:rPr>
          <w:sz w:val="28"/>
          <w:szCs w:val="28"/>
        </w:rPr>
        <w:t>Советск</w:t>
      </w:r>
      <w:r w:rsidR="005E145F" w:rsidRPr="005E145F">
        <w:rPr>
          <w:sz w:val="28"/>
          <w:szCs w:val="28"/>
        </w:rPr>
        <w:t>ого</w:t>
      </w:r>
      <w:r w:rsidRPr="005E145F">
        <w:rPr>
          <w:sz w:val="28"/>
          <w:szCs w:val="28"/>
        </w:rPr>
        <w:t xml:space="preserve"> муниципальн</w:t>
      </w:r>
      <w:r w:rsidR="005E145F" w:rsidRPr="005E145F">
        <w:rPr>
          <w:sz w:val="28"/>
          <w:szCs w:val="28"/>
        </w:rPr>
        <w:t>ого</w:t>
      </w:r>
      <w:r w:rsidRPr="005E145F">
        <w:rPr>
          <w:sz w:val="28"/>
          <w:szCs w:val="28"/>
        </w:rPr>
        <w:t xml:space="preserve"> район</w:t>
      </w:r>
      <w:r w:rsidR="005E145F" w:rsidRPr="005E145F">
        <w:rPr>
          <w:sz w:val="28"/>
          <w:szCs w:val="28"/>
        </w:rPr>
        <w:t>а</w:t>
      </w:r>
      <w:r w:rsidRPr="005E145F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 xml:space="preserve">,  Собрание депутатов Советского сельсовета  Советского района </w:t>
      </w:r>
      <w:r>
        <w:rPr>
          <w:b/>
          <w:bCs/>
          <w:sz w:val="28"/>
          <w:szCs w:val="28"/>
        </w:rPr>
        <w:t>решило:</w:t>
      </w:r>
    </w:p>
    <w:p w:rsidR="00757170" w:rsidRDefault="00757170" w:rsidP="005E14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Утвердить прилагаемое </w:t>
      </w:r>
      <w:hyperlink r:id="rId9" w:anchor="P34" w:tooltip="ПОЛОЖЕНИЕ" w:history="1">
        <w:r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 xml:space="preserve"> о порядке оформления служебных командировок и возмещения расходов, связанных со служебными командировками лиц, замещающих муниципальные должности  Советского сельсовета Советского района Курской области, в связи с исполнением ими своих полномочий.</w:t>
      </w:r>
    </w:p>
    <w:p w:rsidR="00757170" w:rsidRDefault="00757170" w:rsidP="005E145F">
      <w:pPr>
        <w:widowControl w:val="0"/>
        <w:tabs>
          <w:tab w:val="left" w:pos="0"/>
          <w:tab w:val="right" w:pos="935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Финансирование расходов, связанных с реализацией настоящего решения, осуществлять в пределах средств бюджета муниципального образования «Советское сельское поселение» Советского муниципального района Курской области. </w:t>
      </w:r>
    </w:p>
    <w:p w:rsidR="00757170" w:rsidRDefault="00757170" w:rsidP="005E145F">
      <w:pPr>
        <w:widowControl w:val="0"/>
        <w:tabs>
          <w:tab w:val="left" w:pos="0"/>
          <w:tab w:val="right" w:pos="935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Настоящее решение вступает в силу со дня его подписания и подлежит опубликованию на официальном сайте муниципального обра</w:t>
      </w:r>
      <w:r w:rsidR="00A825F8">
        <w:rPr>
          <w:rFonts w:ascii="Times New Roman" w:hAnsi="Times New Roman"/>
          <w:sz w:val="28"/>
          <w:szCs w:val="28"/>
        </w:rPr>
        <w:t>зования «Советский сельсовет» С</w:t>
      </w:r>
      <w:r>
        <w:rPr>
          <w:rFonts w:ascii="Times New Roman" w:hAnsi="Times New Roman"/>
          <w:sz w:val="28"/>
          <w:szCs w:val="28"/>
        </w:rPr>
        <w:t>оветского района Курской области.</w:t>
      </w:r>
    </w:p>
    <w:p w:rsidR="00757170" w:rsidRDefault="00757170" w:rsidP="005E145F">
      <w:pPr>
        <w:widowControl w:val="0"/>
        <w:tabs>
          <w:tab w:val="left" w:pos="0"/>
          <w:tab w:val="right" w:pos="935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757170" w:rsidRDefault="00757170" w:rsidP="005E145F">
      <w:pPr>
        <w:widowControl w:val="0"/>
        <w:tabs>
          <w:tab w:val="left" w:pos="0"/>
          <w:tab w:val="right" w:pos="935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7170" w:rsidRDefault="00757170" w:rsidP="005E145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757170" w:rsidRDefault="00757170" w:rsidP="005E145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Советского района</w:t>
      </w:r>
    </w:p>
    <w:p w:rsidR="00757170" w:rsidRDefault="00757170" w:rsidP="005E145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О.И.Кондакова</w:t>
      </w:r>
    </w:p>
    <w:p w:rsidR="00757170" w:rsidRDefault="00757170" w:rsidP="005E145F">
      <w:pPr>
        <w:pStyle w:val="ConsPlusNormal"/>
        <w:jc w:val="both"/>
        <w:rPr>
          <w:sz w:val="28"/>
          <w:szCs w:val="28"/>
        </w:rPr>
      </w:pPr>
    </w:p>
    <w:p w:rsidR="00757170" w:rsidRDefault="00757170" w:rsidP="005E145F">
      <w:pPr>
        <w:pStyle w:val="ConsPlusNormal"/>
        <w:jc w:val="both"/>
        <w:rPr>
          <w:sz w:val="28"/>
          <w:szCs w:val="28"/>
        </w:rPr>
      </w:pPr>
    </w:p>
    <w:p w:rsidR="00757170" w:rsidRDefault="00757170" w:rsidP="005E145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Советского сельсовета</w:t>
      </w:r>
    </w:p>
    <w:p w:rsidR="00757170" w:rsidRDefault="00757170" w:rsidP="005E145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Советского района</w:t>
      </w:r>
    </w:p>
    <w:p w:rsidR="00757170" w:rsidRDefault="00757170" w:rsidP="005E145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И.И.Кузнецова</w:t>
      </w:r>
    </w:p>
    <w:p w:rsidR="00757170" w:rsidRDefault="00757170" w:rsidP="005E145F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757170" w:rsidRPr="00A825F8" w:rsidRDefault="00757170" w:rsidP="00757170">
      <w:pPr>
        <w:pStyle w:val="ConsPlusNormal"/>
        <w:ind w:firstLine="709"/>
        <w:jc w:val="right"/>
        <w:outlineLvl w:val="0"/>
        <w:rPr>
          <w:sz w:val="22"/>
          <w:szCs w:val="22"/>
        </w:rPr>
      </w:pPr>
      <w:r w:rsidRPr="00A825F8">
        <w:rPr>
          <w:sz w:val="22"/>
          <w:szCs w:val="22"/>
        </w:rPr>
        <w:lastRenderedPageBreak/>
        <w:t>Утверждено</w:t>
      </w:r>
    </w:p>
    <w:p w:rsidR="00A825F8" w:rsidRPr="00A825F8" w:rsidRDefault="00757170" w:rsidP="00A825F8">
      <w:pPr>
        <w:pStyle w:val="ConsPlusNormal"/>
        <w:ind w:firstLine="709"/>
        <w:jc w:val="right"/>
        <w:rPr>
          <w:sz w:val="22"/>
          <w:szCs w:val="22"/>
        </w:rPr>
      </w:pPr>
      <w:r w:rsidRPr="00A825F8">
        <w:rPr>
          <w:sz w:val="22"/>
          <w:szCs w:val="22"/>
        </w:rPr>
        <w:t xml:space="preserve">решением  Собрания </w:t>
      </w:r>
      <w:r w:rsidR="00A825F8" w:rsidRPr="00A825F8">
        <w:rPr>
          <w:sz w:val="22"/>
          <w:szCs w:val="22"/>
        </w:rPr>
        <w:t>депутатов</w:t>
      </w:r>
    </w:p>
    <w:p w:rsidR="00A825F8" w:rsidRPr="00A825F8" w:rsidRDefault="00A825F8" w:rsidP="00A825F8">
      <w:pPr>
        <w:pStyle w:val="ConsPlusNormal"/>
        <w:ind w:firstLine="709"/>
        <w:jc w:val="right"/>
        <w:rPr>
          <w:sz w:val="22"/>
          <w:szCs w:val="22"/>
        </w:rPr>
      </w:pPr>
      <w:r w:rsidRPr="00A825F8">
        <w:rPr>
          <w:sz w:val="22"/>
          <w:szCs w:val="22"/>
        </w:rPr>
        <w:t xml:space="preserve">Советского сельсовета </w:t>
      </w:r>
    </w:p>
    <w:p w:rsidR="00757170" w:rsidRPr="00A825F8" w:rsidRDefault="00757170" w:rsidP="00A825F8">
      <w:pPr>
        <w:pStyle w:val="ConsPlusNormal"/>
        <w:ind w:firstLine="709"/>
        <w:jc w:val="right"/>
        <w:rPr>
          <w:sz w:val="22"/>
          <w:szCs w:val="22"/>
        </w:rPr>
      </w:pPr>
      <w:r w:rsidRPr="00A825F8">
        <w:rPr>
          <w:sz w:val="22"/>
          <w:szCs w:val="22"/>
        </w:rPr>
        <w:t xml:space="preserve">Советского района </w:t>
      </w:r>
    </w:p>
    <w:p w:rsidR="00757170" w:rsidRPr="00A825F8" w:rsidRDefault="005E145F" w:rsidP="00757170">
      <w:pPr>
        <w:pStyle w:val="ConsPlusNormal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757170" w:rsidRPr="00A825F8">
        <w:rPr>
          <w:sz w:val="22"/>
          <w:szCs w:val="22"/>
        </w:rPr>
        <w:t>т</w:t>
      </w:r>
      <w:r w:rsidR="0092106C">
        <w:rPr>
          <w:sz w:val="22"/>
          <w:szCs w:val="22"/>
        </w:rPr>
        <w:t xml:space="preserve"> 04</w:t>
      </w:r>
      <w:r w:rsidR="00757170" w:rsidRPr="00A825F8">
        <w:rPr>
          <w:sz w:val="22"/>
          <w:szCs w:val="22"/>
        </w:rPr>
        <w:t xml:space="preserve"> .04.2025г. № </w:t>
      </w:r>
      <w:r>
        <w:rPr>
          <w:sz w:val="22"/>
          <w:szCs w:val="22"/>
        </w:rPr>
        <w:t>14</w:t>
      </w:r>
      <w:r w:rsidR="00757170" w:rsidRPr="00A825F8">
        <w:rPr>
          <w:sz w:val="22"/>
          <w:szCs w:val="22"/>
        </w:rPr>
        <w:t xml:space="preserve"> </w:t>
      </w:r>
    </w:p>
    <w:p w:rsidR="00757170" w:rsidRPr="00A825F8" w:rsidRDefault="00757170" w:rsidP="00757170">
      <w:pPr>
        <w:pStyle w:val="ConsPlusNormal"/>
        <w:ind w:firstLine="709"/>
        <w:rPr>
          <w:sz w:val="22"/>
          <w:szCs w:val="22"/>
        </w:rPr>
      </w:pPr>
    </w:p>
    <w:p w:rsidR="00757170" w:rsidRPr="00A825F8" w:rsidRDefault="00757170" w:rsidP="007571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A825F8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757170" w:rsidRPr="00A825F8" w:rsidRDefault="00757170" w:rsidP="007571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25F8">
        <w:rPr>
          <w:rFonts w:ascii="Times New Roman" w:hAnsi="Times New Roman" w:cs="Times New Roman"/>
          <w:sz w:val="28"/>
          <w:szCs w:val="28"/>
        </w:rPr>
        <w:t>о порядке оформления служебных командировок и возмещения</w:t>
      </w:r>
    </w:p>
    <w:p w:rsidR="00757170" w:rsidRPr="00A825F8" w:rsidRDefault="00757170" w:rsidP="007571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25F8">
        <w:rPr>
          <w:rFonts w:ascii="Times New Roman" w:hAnsi="Times New Roman" w:cs="Times New Roman"/>
          <w:sz w:val="28"/>
          <w:szCs w:val="28"/>
        </w:rPr>
        <w:t xml:space="preserve"> расходов, связанных со служебными командировками лиц, замещающих муниципальные должности Советского сельсовета Советского района Курской области, в связи с исполнением ими своих полномочий</w:t>
      </w:r>
    </w:p>
    <w:p w:rsidR="00757170" w:rsidRPr="00A825F8" w:rsidRDefault="00757170" w:rsidP="00757170">
      <w:pPr>
        <w:pStyle w:val="ConsPlusNormal"/>
        <w:ind w:firstLine="709"/>
        <w:rPr>
          <w:sz w:val="28"/>
          <w:szCs w:val="28"/>
        </w:rPr>
      </w:pPr>
    </w:p>
    <w:p w:rsidR="00757170" w:rsidRPr="00A825F8" w:rsidRDefault="00757170" w:rsidP="005E145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25F8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757170" w:rsidRPr="00A825F8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A825F8">
        <w:rPr>
          <w:sz w:val="28"/>
          <w:szCs w:val="28"/>
        </w:rPr>
        <w:t xml:space="preserve">1. </w:t>
      </w:r>
      <w:proofErr w:type="gramStart"/>
      <w:r w:rsidRPr="00A825F8">
        <w:rPr>
          <w:sz w:val="28"/>
          <w:szCs w:val="28"/>
        </w:rPr>
        <w:t xml:space="preserve">Настоящее Положение о порядке оформления служебных командировок и возмещения расходов, связанных со служебными командировками лиц, замещающих муниципальные должности  </w:t>
      </w:r>
      <w:r w:rsidR="00A825F8" w:rsidRPr="00A825F8">
        <w:rPr>
          <w:sz w:val="28"/>
          <w:szCs w:val="28"/>
        </w:rPr>
        <w:t xml:space="preserve">Советского сельсовета </w:t>
      </w:r>
      <w:r w:rsidRPr="00A825F8">
        <w:rPr>
          <w:sz w:val="28"/>
          <w:szCs w:val="28"/>
        </w:rPr>
        <w:t xml:space="preserve">Советского района Курской области,  в связи с исполнением ими своих полномочий (далее по тексту - Положение) разработано в соответствии с Трудовым </w:t>
      </w:r>
      <w:hyperlink r:id="rId10" w:tooltip="&quot;Трудовой кодекс Российской Федерации&quot; от 30.12.2001 N 197-ФЗ (ред. от 28.12.2024) {КонсультантПлюс}" w:history="1">
        <w:r w:rsidRPr="00A825F8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Pr="00A825F8">
        <w:rPr>
          <w:sz w:val="28"/>
          <w:szCs w:val="28"/>
        </w:rPr>
        <w:t xml:space="preserve"> Российской Федерации, </w:t>
      </w:r>
      <w:hyperlink r:id="rId11" w:tooltip="Закон Курской области от 11.12.1998 N 35-ЗКО (ред. от 23.12.2022) &quot;О гарантиях осуществления главами муниципальных образований полномочий выборных должностных лиц местного самоуправления на постоянной основе&quot; (принят Курской областной Думой 18.11.1998) {К" w:history="1">
        <w:r w:rsidRPr="00A825F8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A825F8">
        <w:rPr>
          <w:sz w:val="28"/>
          <w:szCs w:val="28"/>
        </w:rPr>
        <w:t xml:space="preserve"> Курской области от 11.12.1998 года № 35-ЗКО "О гарантиях осуществления главами муниципальных образований полномочий выборных должностных лиц</w:t>
      </w:r>
      <w:proofErr w:type="gramEnd"/>
      <w:r w:rsidRPr="00A825F8">
        <w:rPr>
          <w:sz w:val="28"/>
          <w:szCs w:val="28"/>
        </w:rPr>
        <w:t xml:space="preserve"> местного самоуправления на постоянной основе", </w:t>
      </w:r>
      <w:hyperlink r:id="rId12" w:tooltip="&quot;Устав муниципального образования &quot;Медвенский муниципальный район&quot; Курской области&quot; (принят решением Представительного собрания Медвенского района Курской области от 09.12.2005 N 1/6) (ред. от 26.09.2024) (Зарегистрировано в ГУ Минюста России по Центральн" w:history="1">
        <w:r w:rsidRPr="00A825F8"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 w:rsidRPr="00A825F8">
        <w:rPr>
          <w:sz w:val="28"/>
          <w:szCs w:val="28"/>
        </w:rPr>
        <w:t xml:space="preserve"> муниц</w:t>
      </w:r>
      <w:r w:rsidR="00A825F8">
        <w:rPr>
          <w:sz w:val="28"/>
          <w:szCs w:val="28"/>
        </w:rPr>
        <w:t>ипального образования "Советское</w:t>
      </w:r>
      <w:r w:rsidRPr="00A825F8">
        <w:rPr>
          <w:sz w:val="28"/>
          <w:szCs w:val="28"/>
        </w:rPr>
        <w:t xml:space="preserve"> </w:t>
      </w:r>
      <w:r w:rsidR="00A825F8">
        <w:rPr>
          <w:sz w:val="28"/>
          <w:szCs w:val="28"/>
        </w:rPr>
        <w:t xml:space="preserve">сельское поселение» Советского </w:t>
      </w:r>
      <w:r w:rsidRPr="00A825F8">
        <w:rPr>
          <w:sz w:val="28"/>
          <w:szCs w:val="28"/>
        </w:rPr>
        <w:t>муниципальн</w:t>
      </w:r>
      <w:r w:rsidR="00A825F8">
        <w:rPr>
          <w:sz w:val="28"/>
          <w:szCs w:val="28"/>
        </w:rPr>
        <w:t>ого</w:t>
      </w:r>
      <w:r w:rsidRPr="00A825F8">
        <w:rPr>
          <w:sz w:val="28"/>
          <w:szCs w:val="28"/>
        </w:rPr>
        <w:t xml:space="preserve"> район</w:t>
      </w:r>
      <w:r w:rsidR="00A825F8">
        <w:rPr>
          <w:sz w:val="28"/>
          <w:szCs w:val="28"/>
        </w:rPr>
        <w:t>а</w:t>
      </w:r>
      <w:r w:rsidRPr="00A825F8">
        <w:rPr>
          <w:sz w:val="28"/>
          <w:szCs w:val="28"/>
        </w:rPr>
        <w:t xml:space="preserve"> Курской области и устанавливает порядок оформления служебных командировок и возмещения расходов, связанных со служебными командировками лиц, замещающих муниципальные должности  </w:t>
      </w:r>
      <w:r w:rsidR="00A825F8">
        <w:rPr>
          <w:sz w:val="28"/>
          <w:szCs w:val="28"/>
        </w:rPr>
        <w:t xml:space="preserve">Советского сельсовета </w:t>
      </w:r>
      <w:r w:rsidRPr="00A825F8">
        <w:rPr>
          <w:sz w:val="28"/>
          <w:szCs w:val="28"/>
        </w:rPr>
        <w:t>Советского района Курской области, в связи с исполнением ими своих полномочий.</w:t>
      </w:r>
    </w:p>
    <w:p w:rsidR="00757170" w:rsidRPr="00A825F8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A825F8">
        <w:rPr>
          <w:sz w:val="28"/>
          <w:szCs w:val="28"/>
        </w:rPr>
        <w:t xml:space="preserve">2.  </w:t>
      </w:r>
      <w:proofErr w:type="gramStart"/>
      <w:r w:rsidRPr="00A825F8">
        <w:rPr>
          <w:sz w:val="28"/>
          <w:szCs w:val="28"/>
        </w:rPr>
        <w:t xml:space="preserve">Возмещение расходов, связанных со служебной командировкой лиц, замещающих муниципальные должности </w:t>
      </w:r>
      <w:r w:rsidR="00A825F8">
        <w:rPr>
          <w:sz w:val="28"/>
          <w:szCs w:val="28"/>
        </w:rPr>
        <w:t xml:space="preserve">Советского сельсовета </w:t>
      </w:r>
      <w:r w:rsidRPr="00A825F8">
        <w:rPr>
          <w:sz w:val="28"/>
          <w:szCs w:val="28"/>
        </w:rPr>
        <w:t xml:space="preserve">Советского района Курской области, гарантируется Трудовым </w:t>
      </w:r>
      <w:hyperlink r:id="rId13" w:tooltip="&quot;Трудовой кодекс Российской Федерации&quot; от 30.12.2001 N 197-ФЗ (ред. от 28.12.2024) {КонсультантПлюс}" w:history="1">
        <w:r w:rsidRPr="00A825F8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Pr="00A825F8">
        <w:rPr>
          <w:sz w:val="28"/>
          <w:szCs w:val="28"/>
        </w:rPr>
        <w:t xml:space="preserve"> Российской Федерации и осуществляется в соответствии с </w:t>
      </w:r>
      <w:hyperlink r:id="rId14" w:tooltip="Постановление Правительства РФ от 13.10.2008 N 749 (ред. от 01.03.2023) &quot;Об особенностях направления работников в служебные командировки&quot; (вместе с &quot;Положением об особенностях направления работников в служебные командировки&quot;) {КонсультантПлюс}" w:history="1">
        <w:r w:rsidRPr="00A825F8">
          <w:rPr>
            <w:rStyle w:val="a3"/>
            <w:color w:val="auto"/>
            <w:sz w:val="28"/>
            <w:szCs w:val="28"/>
            <w:u w:val="none"/>
          </w:rPr>
          <w:t>Положением</w:t>
        </w:r>
      </w:hyperlink>
      <w:r w:rsidRPr="00A825F8">
        <w:rPr>
          <w:sz w:val="28"/>
          <w:szCs w:val="28"/>
        </w:rPr>
        <w:t xml:space="preserve"> об особенностях направления работников в служебные командировки, утвержденным Постановлением Правительства Российской Федерации от 13.10.2008 года № 749, иными нормативными правовыми актами, регулирующими данную сферу правоотношений, и настоящим Положением.</w:t>
      </w:r>
      <w:proofErr w:type="gramEnd"/>
    </w:p>
    <w:p w:rsidR="00757170" w:rsidRPr="00757170" w:rsidRDefault="00757170" w:rsidP="00757170">
      <w:pPr>
        <w:pStyle w:val="ConsPlusNormal"/>
        <w:ind w:firstLine="709"/>
        <w:rPr>
          <w:color w:val="FF0000"/>
          <w:sz w:val="28"/>
          <w:szCs w:val="28"/>
        </w:rPr>
      </w:pPr>
    </w:p>
    <w:p w:rsidR="00757170" w:rsidRPr="00A825F8" w:rsidRDefault="00757170" w:rsidP="005E145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25F8">
        <w:rPr>
          <w:rFonts w:ascii="Times New Roman" w:hAnsi="Times New Roman" w:cs="Times New Roman"/>
          <w:sz w:val="28"/>
          <w:szCs w:val="28"/>
        </w:rPr>
        <w:t>Статья 2. Оформление служебных командировок</w:t>
      </w:r>
    </w:p>
    <w:p w:rsidR="00757170" w:rsidRPr="00A825F8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A825F8">
        <w:rPr>
          <w:sz w:val="28"/>
          <w:szCs w:val="28"/>
        </w:rPr>
        <w:t xml:space="preserve">1. Направление лиц, замещающих муниципальные должности </w:t>
      </w:r>
      <w:r w:rsidR="00A825F8">
        <w:rPr>
          <w:sz w:val="28"/>
          <w:szCs w:val="28"/>
        </w:rPr>
        <w:t xml:space="preserve">Советского сельсовета </w:t>
      </w:r>
      <w:r w:rsidRPr="00A825F8">
        <w:rPr>
          <w:sz w:val="28"/>
          <w:szCs w:val="28"/>
        </w:rPr>
        <w:t xml:space="preserve">Советского района Курской области в служебную командировку в связи с исполнением ими своих полномочий, оформляется распоряжением Администрации </w:t>
      </w:r>
      <w:r w:rsidR="00A825F8">
        <w:rPr>
          <w:sz w:val="28"/>
          <w:szCs w:val="28"/>
        </w:rPr>
        <w:t xml:space="preserve">Советского сельсовета </w:t>
      </w:r>
      <w:r w:rsidRPr="00A825F8">
        <w:rPr>
          <w:sz w:val="28"/>
          <w:szCs w:val="28"/>
        </w:rPr>
        <w:t>Советского района Курской области</w:t>
      </w:r>
      <w:bookmarkStart w:id="1" w:name="P49"/>
      <w:bookmarkEnd w:id="1"/>
      <w:r w:rsidRPr="00A825F8">
        <w:rPr>
          <w:sz w:val="28"/>
          <w:szCs w:val="28"/>
        </w:rPr>
        <w:t xml:space="preserve">, распоряжением </w:t>
      </w:r>
      <w:proofErr w:type="gramStart"/>
      <w:r w:rsidRPr="00A825F8">
        <w:rPr>
          <w:sz w:val="28"/>
          <w:szCs w:val="28"/>
        </w:rPr>
        <w:t>Председателя  Собрания</w:t>
      </w:r>
      <w:r w:rsidR="00A825F8">
        <w:rPr>
          <w:sz w:val="28"/>
          <w:szCs w:val="28"/>
        </w:rPr>
        <w:t xml:space="preserve"> депутатов Советского сельсовета</w:t>
      </w:r>
      <w:r w:rsidRPr="00A825F8">
        <w:rPr>
          <w:sz w:val="28"/>
          <w:szCs w:val="28"/>
        </w:rPr>
        <w:t xml:space="preserve"> Советского района Курской области</w:t>
      </w:r>
      <w:proofErr w:type="gramEnd"/>
      <w:r w:rsidRPr="00A825F8">
        <w:rPr>
          <w:sz w:val="28"/>
          <w:szCs w:val="28"/>
        </w:rPr>
        <w:t>.</w:t>
      </w:r>
    </w:p>
    <w:p w:rsidR="00757170" w:rsidRPr="00A825F8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A825F8">
        <w:rPr>
          <w:sz w:val="28"/>
          <w:szCs w:val="28"/>
        </w:rPr>
        <w:lastRenderedPageBreak/>
        <w:t xml:space="preserve">2. </w:t>
      </w:r>
      <w:proofErr w:type="gramStart"/>
      <w:r w:rsidRPr="00A825F8">
        <w:rPr>
          <w:sz w:val="28"/>
          <w:szCs w:val="28"/>
        </w:rPr>
        <w:t>Основаниями для служебных командировок на территории Российской Федерации являются документы приглашающей стороны (вызовы, письма, приглашения и другие документы, сообщающие о необходимости прибытия, содержащие информацию о дате, времени, теме мероприятия), а также необходимость участия в межрегиональном или межмуниципальном сотрудничестве, участия в курсах, семинарах, обучающих и иных мероприятиях, в том числе связанных с обменом опытом по вопросам местного значения, определенных действующим законодательством.</w:t>
      </w:r>
      <w:bookmarkStart w:id="2" w:name="P50"/>
      <w:bookmarkEnd w:id="2"/>
      <w:proofErr w:type="gramEnd"/>
    </w:p>
    <w:p w:rsidR="00757170" w:rsidRPr="00A825F8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A825F8">
        <w:rPr>
          <w:sz w:val="28"/>
          <w:szCs w:val="28"/>
        </w:rPr>
        <w:t xml:space="preserve">3. </w:t>
      </w:r>
      <w:proofErr w:type="gramStart"/>
      <w:r w:rsidRPr="00A825F8">
        <w:rPr>
          <w:sz w:val="28"/>
          <w:szCs w:val="28"/>
        </w:rPr>
        <w:t>Основаниями для служебных командировок за пределами Российской Федерации на территории иностранных государств являются документы приглашающей стороны (вызовы, письма, приглашения и другие документы, сообщающие о необходимости прибытия, содержащие информацию о дате, времени, теме мероприятия), необходимость участия в международном сотрудничестве, участия в курсах, семинарах, обучающих и иных мероприятиях, в том числе связанных с обменом опытом в реализации вопросов местного значения, определенных действующим</w:t>
      </w:r>
      <w:proofErr w:type="gramEnd"/>
      <w:r w:rsidRPr="00A825F8">
        <w:rPr>
          <w:sz w:val="28"/>
          <w:szCs w:val="28"/>
        </w:rPr>
        <w:t xml:space="preserve"> законодательством, а также участия в иных значимых мероприятиях.</w:t>
      </w:r>
    </w:p>
    <w:p w:rsidR="00757170" w:rsidRPr="00A825F8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A825F8">
        <w:rPr>
          <w:sz w:val="28"/>
          <w:szCs w:val="28"/>
        </w:rPr>
        <w:t xml:space="preserve">4. Выезд в зарубежные служебные командировки осуществляется в соответствии с требованиями Федерального </w:t>
      </w:r>
      <w:hyperlink r:id="rId15" w:tooltip="Федеральный закон от 15.08.1996 N 114-ФЗ (ред. от 28.12.2024) &quot;О порядке выезда из Российской Федерации и въезда в Российскую Федерацию&quot; (с изм. и доп., вступ. в силу с 05.02.2025) {КонсультантПлюс}" w:history="1">
        <w:r w:rsidRPr="00A825F8"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 w:rsidRPr="00A825F8">
        <w:rPr>
          <w:sz w:val="28"/>
          <w:szCs w:val="28"/>
        </w:rPr>
        <w:t xml:space="preserve"> от 15.08.1996 года № 114-ФЗ "О порядке выезда из Российской Федерации и въезда в Российскую Федерацию".</w:t>
      </w:r>
    </w:p>
    <w:p w:rsidR="00757170" w:rsidRPr="00A825F8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A825F8">
        <w:rPr>
          <w:sz w:val="28"/>
          <w:szCs w:val="28"/>
        </w:rPr>
        <w:t xml:space="preserve">5.  Документы приглашающей стороны, указанные в </w:t>
      </w:r>
      <w:hyperlink r:id="rId16" w:anchor="P49" w:tooltip="2. Основаниями для служебных командировок Главы Медвенского района на территории Российской Федерации являются документы приглашающей стороны (вызовы, письма, приглашения и другие документы, сообщающие о необходимости прибытия, содержащие информацию о дат" w:history="1">
        <w:r w:rsidRPr="00A825F8">
          <w:rPr>
            <w:rStyle w:val="a3"/>
            <w:color w:val="auto"/>
            <w:sz w:val="28"/>
            <w:szCs w:val="28"/>
            <w:u w:val="none"/>
          </w:rPr>
          <w:t>пунктах 2</w:t>
        </w:r>
      </w:hyperlink>
      <w:r w:rsidRPr="00A825F8">
        <w:rPr>
          <w:sz w:val="28"/>
          <w:szCs w:val="28"/>
        </w:rPr>
        <w:t xml:space="preserve"> и </w:t>
      </w:r>
      <w:hyperlink r:id="rId17" w:anchor="P50" w:tooltip="3. Основаниями для служебных командировок Главы Медвенского района за пределами Российской Федерации на территории иностранных государств являются документы приглашающей стороны (вызовы, письма, приглашения и другие документы, сообщающие о необходимости п" w:history="1">
        <w:r w:rsidRPr="00A825F8">
          <w:rPr>
            <w:rStyle w:val="a3"/>
            <w:color w:val="auto"/>
            <w:sz w:val="28"/>
            <w:szCs w:val="28"/>
            <w:u w:val="none"/>
          </w:rPr>
          <w:t>3</w:t>
        </w:r>
      </w:hyperlink>
      <w:r w:rsidRPr="00A825F8">
        <w:rPr>
          <w:sz w:val="28"/>
          <w:szCs w:val="28"/>
        </w:rPr>
        <w:t xml:space="preserve"> статьи настоящего Положения, могут быть получены по почте, факсимильной связью, с использованием информационно-телекоммуникационной сети "Интернет".</w:t>
      </w:r>
    </w:p>
    <w:p w:rsidR="00757170" w:rsidRPr="00A825F8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A825F8">
        <w:rPr>
          <w:sz w:val="28"/>
          <w:szCs w:val="28"/>
        </w:rPr>
        <w:t>6. При направлении в служебные командировки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</w:p>
    <w:p w:rsidR="00757170" w:rsidRPr="00A825F8" w:rsidRDefault="00757170" w:rsidP="00757170">
      <w:pPr>
        <w:pStyle w:val="ConsPlusNormal"/>
        <w:ind w:firstLine="709"/>
        <w:rPr>
          <w:sz w:val="28"/>
          <w:szCs w:val="28"/>
        </w:rPr>
      </w:pPr>
    </w:p>
    <w:p w:rsidR="00757170" w:rsidRPr="00A825F8" w:rsidRDefault="00757170" w:rsidP="005E145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25F8">
        <w:rPr>
          <w:rFonts w:ascii="Times New Roman" w:hAnsi="Times New Roman" w:cs="Times New Roman"/>
          <w:sz w:val="28"/>
          <w:szCs w:val="28"/>
        </w:rPr>
        <w:t>Статья 3. Срок служебной командировки</w:t>
      </w:r>
    </w:p>
    <w:p w:rsidR="00757170" w:rsidRPr="00A825F8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A825F8">
        <w:rPr>
          <w:sz w:val="28"/>
          <w:szCs w:val="28"/>
        </w:rPr>
        <w:t xml:space="preserve">1. Срок служебной командировки лиц, замещающих муниципальные должности </w:t>
      </w:r>
      <w:r w:rsidR="00180518">
        <w:rPr>
          <w:sz w:val="28"/>
          <w:szCs w:val="28"/>
        </w:rPr>
        <w:t xml:space="preserve">Советского сельсовета </w:t>
      </w:r>
      <w:r w:rsidRPr="00A825F8">
        <w:rPr>
          <w:sz w:val="28"/>
          <w:szCs w:val="28"/>
        </w:rPr>
        <w:t>Советского района Курской области (далее также - командированное лицо), определяется с учетом объема, сложности, иных особенностей исполнения полномочий в месте командирования.</w:t>
      </w:r>
    </w:p>
    <w:p w:rsidR="00757170" w:rsidRPr="00A825F8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A825F8">
        <w:rPr>
          <w:sz w:val="28"/>
          <w:szCs w:val="28"/>
        </w:rPr>
        <w:t xml:space="preserve">2. Днем выезда в служебную командировку считается день отправления поезда, самолета, автобуса или другого транспортного средства от постоянного места исполнения должностных полномочий командированным лицом, а днем приезда из командировки - дата прибытия указанного транспортного средства в постоянное место исполнения </w:t>
      </w:r>
      <w:r w:rsidRPr="00A825F8">
        <w:rPr>
          <w:sz w:val="28"/>
          <w:szCs w:val="28"/>
        </w:rPr>
        <w:lastRenderedPageBreak/>
        <w:t>должностных полномочий командированным лицом.</w:t>
      </w:r>
    </w:p>
    <w:p w:rsidR="00757170" w:rsidRPr="00180518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A825F8">
        <w:rPr>
          <w:sz w:val="28"/>
          <w:szCs w:val="28"/>
        </w:rPr>
        <w:t>При отправлении транспортного средства до 24 часов включительно</w:t>
      </w:r>
      <w:r w:rsidRPr="00757170">
        <w:rPr>
          <w:color w:val="FF0000"/>
          <w:sz w:val="28"/>
          <w:szCs w:val="28"/>
        </w:rPr>
        <w:t xml:space="preserve"> </w:t>
      </w:r>
      <w:r w:rsidRPr="00180518">
        <w:rPr>
          <w:sz w:val="28"/>
          <w:szCs w:val="28"/>
        </w:rPr>
        <w:t>днем отъезда в командировку считаются текущие сутки, а с 00 часов и позднее - последующие сутки.</w:t>
      </w:r>
    </w:p>
    <w:p w:rsidR="00757170" w:rsidRPr="00180518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180518">
        <w:rPr>
          <w:sz w:val="28"/>
          <w:szCs w:val="28"/>
        </w:rPr>
        <w:t>Если станция, пристань, аэропорт находятся за чертой населенного пункта, учитывается время, необходимое для проезда до станции, пристани, аэропорта.</w:t>
      </w:r>
    </w:p>
    <w:p w:rsidR="00757170" w:rsidRPr="00757170" w:rsidRDefault="00757170" w:rsidP="00757170">
      <w:pPr>
        <w:pStyle w:val="ConsPlusNormal"/>
        <w:ind w:firstLine="709"/>
        <w:jc w:val="both"/>
        <w:rPr>
          <w:color w:val="FF0000"/>
          <w:sz w:val="28"/>
          <w:szCs w:val="28"/>
        </w:rPr>
      </w:pPr>
      <w:r w:rsidRPr="00180518">
        <w:rPr>
          <w:sz w:val="28"/>
          <w:szCs w:val="28"/>
        </w:rPr>
        <w:t xml:space="preserve">3. Срок пребывания лиц, замещающих муниципальные должности </w:t>
      </w:r>
      <w:r w:rsidR="00180518">
        <w:rPr>
          <w:sz w:val="28"/>
          <w:szCs w:val="28"/>
        </w:rPr>
        <w:t xml:space="preserve">Советского сельсовета </w:t>
      </w:r>
      <w:r w:rsidRPr="00180518">
        <w:rPr>
          <w:sz w:val="28"/>
          <w:szCs w:val="28"/>
        </w:rPr>
        <w:t xml:space="preserve">Советского района Курской области, в служебной командировке (дата приезда </w:t>
      </w:r>
      <w:proofErr w:type="gramStart"/>
      <w:r w:rsidRPr="00180518">
        <w:rPr>
          <w:sz w:val="28"/>
          <w:szCs w:val="28"/>
        </w:rPr>
        <w:t>в место командирования</w:t>
      </w:r>
      <w:proofErr w:type="gramEnd"/>
      <w:r w:rsidRPr="00180518">
        <w:rPr>
          <w:sz w:val="28"/>
          <w:szCs w:val="28"/>
        </w:rPr>
        <w:t xml:space="preserve"> и дата выезда из него) определяется по проездным документам (билетам), представляемым ими в </w:t>
      </w:r>
      <w:r w:rsidR="00180518">
        <w:rPr>
          <w:sz w:val="28"/>
          <w:szCs w:val="28"/>
        </w:rPr>
        <w:t>Администрацию Советского сельсовета</w:t>
      </w:r>
      <w:r w:rsidRPr="00180518">
        <w:rPr>
          <w:sz w:val="28"/>
          <w:szCs w:val="28"/>
        </w:rPr>
        <w:t xml:space="preserve"> Советского района Курской области по возвращении из служебной командировки</w:t>
      </w:r>
      <w:r w:rsidRPr="00757170">
        <w:rPr>
          <w:color w:val="FF0000"/>
          <w:sz w:val="28"/>
          <w:szCs w:val="28"/>
        </w:rPr>
        <w:t>.</w:t>
      </w:r>
    </w:p>
    <w:p w:rsidR="00757170" w:rsidRPr="00180518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180518">
        <w:rPr>
          <w:sz w:val="28"/>
          <w:szCs w:val="28"/>
        </w:rPr>
        <w:t xml:space="preserve">При отсутствии проездных документов (билетов) фактический срок пребывания лиц, замещающих муниципальные должности </w:t>
      </w:r>
      <w:r w:rsidR="00180518" w:rsidRPr="00180518">
        <w:rPr>
          <w:sz w:val="28"/>
          <w:szCs w:val="28"/>
        </w:rPr>
        <w:t xml:space="preserve">Советского сельсовета </w:t>
      </w:r>
      <w:r w:rsidRPr="00180518">
        <w:rPr>
          <w:sz w:val="28"/>
          <w:szCs w:val="28"/>
        </w:rPr>
        <w:t xml:space="preserve">Советского района Курской области, в служебной командировке определяется по иным подтверждающим период их нахождения в служебной командировке документам в соответствии с перечнем, утвержденным Министерством финансов Российской Федерации. </w:t>
      </w:r>
    </w:p>
    <w:p w:rsidR="00757170" w:rsidRPr="00180518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180518">
        <w:rPr>
          <w:sz w:val="28"/>
          <w:szCs w:val="28"/>
        </w:rPr>
        <w:t xml:space="preserve">4. Вопрос о явке лиц, замещающих муниципальные должности </w:t>
      </w:r>
      <w:r w:rsidR="00180518">
        <w:rPr>
          <w:sz w:val="28"/>
          <w:szCs w:val="28"/>
        </w:rPr>
        <w:t xml:space="preserve">Советского сельсовета </w:t>
      </w:r>
      <w:r w:rsidRPr="00180518">
        <w:rPr>
          <w:sz w:val="28"/>
          <w:szCs w:val="28"/>
        </w:rPr>
        <w:t xml:space="preserve">Советского района Курской области, на службу в день выезда в командировку и в день приезда из командировки решается ими по собственному усмотрению. </w:t>
      </w:r>
    </w:p>
    <w:p w:rsidR="00757170" w:rsidRPr="00757170" w:rsidRDefault="00757170" w:rsidP="00757170">
      <w:pPr>
        <w:pStyle w:val="ConsPlusNormal"/>
        <w:ind w:firstLine="709"/>
        <w:rPr>
          <w:color w:val="FF0000"/>
          <w:sz w:val="28"/>
          <w:szCs w:val="28"/>
        </w:rPr>
      </w:pPr>
    </w:p>
    <w:p w:rsidR="00757170" w:rsidRPr="00180518" w:rsidRDefault="00757170" w:rsidP="005E145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0518">
        <w:rPr>
          <w:rFonts w:ascii="Times New Roman" w:hAnsi="Times New Roman" w:cs="Times New Roman"/>
          <w:sz w:val="28"/>
          <w:szCs w:val="28"/>
        </w:rPr>
        <w:t>Статья 4. Общие положения о возмещении расходов, связанных со служебными командировками</w:t>
      </w:r>
    </w:p>
    <w:p w:rsidR="00757170" w:rsidRPr="00180518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180518">
        <w:rPr>
          <w:sz w:val="28"/>
          <w:szCs w:val="28"/>
        </w:rPr>
        <w:t xml:space="preserve">1. При направлении лиц, замещающих муниципальные должности </w:t>
      </w:r>
      <w:r w:rsidR="00180518">
        <w:rPr>
          <w:sz w:val="28"/>
          <w:szCs w:val="28"/>
        </w:rPr>
        <w:t xml:space="preserve">Советского сельсовета </w:t>
      </w:r>
      <w:r w:rsidRPr="00180518">
        <w:rPr>
          <w:sz w:val="28"/>
          <w:szCs w:val="28"/>
        </w:rPr>
        <w:t>Советского района Курской области, в служебную командировку им гарантируется сохранение среднего денежного вознаграждения за период их нахождения в служебной командировке, а также возмещение следующих расходов:</w:t>
      </w:r>
    </w:p>
    <w:p w:rsidR="00757170" w:rsidRPr="00180518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180518">
        <w:rPr>
          <w:sz w:val="28"/>
          <w:szCs w:val="28"/>
        </w:rPr>
        <w:t>а) расходов по проезду к месту командирования и обратно к постоянному месту исполнения должностных полномочий;</w:t>
      </w:r>
    </w:p>
    <w:p w:rsidR="00757170" w:rsidRPr="00180518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180518">
        <w:rPr>
          <w:sz w:val="28"/>
          <w:szCs w:val="28"/>
        </w:rPr>
        <w:t xml:space="preserve">б) расходов по проезду из одного населенного пункта в другой, если лица, замещающие муниципальные должности </w:t>
      </w:r>
      <w:r w:rsidR="00180518">
        <w:rPr>
          <w:sz w:val="28"/>
          <w:szCs w:val="28"/>
        </w:rPr>
        <w:t xml:space="preserve">Советского сельсовета </w:t>
      </w:r>
      <w:r w:rsidRPr="00180518">
        <w:rPr>
          <w:sz w:val="28"/>
          <w:szCs w:val="28"/>
        </w:rPr>
        <w:t>Советского района Курской области, командированы в несколько организаций (органов власти, иных органов), расположенных в разных населенных пунктах;</w:t>
      </w:r>
    </w:p>
    <w:p w:rsidR="00757170" w:rsidRPr="00180518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180518">
        <w:rPr>
          <w:sz w:val="28"/>
          <w:szCs w:val="28"/>
        </w:rPr>
        <w:t>в) расходов по найму жилого помещения;</w:t>
      </w:r>
    </w:p>
    <w:p w:rsidR="00757170" w:rsidRPr="00180518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180518">
        <w:rPr>
          <w:sz w:val="28"/>
          <w:szCs w:val="28"/>
        </w:rPr>
        <w:t>г) дополнительных расходов, связанных с проживанием вне постоянного места жительства (суточные);</w:t>
      </w:r>
    </w:p>
    <w:p w:rsidR="00757170" w:rsidRPr="00757170" w:rsidRDefault="00757170" w:rsidP="00757170">
      <w:pPr>
        <w:pStyle w:val="ConsPlusNormal"/>
        <w:ind w:firstLine="709"/>
        <w:jc w:val="both"/>
        <w:rPr>
          <w:color w:val="FF0000"/>
          <w:sz w:val="28"/>
          <w:szCs w:val="28"/>
        </w:rPr>
      </w:pPr>
      <w:r w:rsidRPr="00180518">
        <w:rPr>
          <w:sz w:val="28"/>
          <w:szCs w:val="28"/>
        </w:rPr>
        <w:t>д) иных расходов, предусмотренных настоящим Положением.</w:t>
      </w:r>
    </w:p>
    <w:p w:rsidR="00757170" w:rsidRPr="00180518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180518">
        <w:rPr>
          <w:sz w:val="28"/>
          <w:szCs w:val="28"/>
        </w:rPr>
        <w:t xml:space="preserve">2. При направлении лиц, замещающих муниципальные должности </w:t>
      </w:r>
      <w:r w:rsidR="00180518">
        <w:rPr>
          <w:sz w:val="28"/>
          <w:szCs w:val="28"/>
        </w:rPr>
        <w:t xml:space="preserve">Советского сельсовета </w:t>
      </w:r>
      <w:r w:rsidRPr="00180518">
        <w:rPr>
          <w:sz w:val="28"/>
          <w:szCs w:val="28"/>
        </w:rPr>
        <w:t xml:space="preserve">Советского района Курской области, в служебную командировку на территорию иностранного государства ему дополнительно </w:t>
      </w:r>
      <w:r w:rsidRPr="00180518">
        <w:rPr>
          <w:sz w:val="28"/>
          <w:szCs w:val="28"/>
        </w:rPr>
        <w:lastRenderedPageBreak/>
        <w:t>возмещаются:</w:t>
      </w:r>
    </w:p>
    <w:p w:rsidR="00757170" w:rsidRPr="00180518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180518">
        <w:rPr>
          <w:sz w:val="28"/>
          <w:szCs w:val="28"/>
        </w:rPr>
        <w:t>а) расходы на оформление заграничного паспорта, визы и других выездных документов;</w:t>
      </w:r>
    </w:p>
    <w:p w:rsidR="00757170" w:rsidRPr="00180518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180518">
        <w:rPr>
          <w:sz w:val="28"/>
          <w:szCs w:val="28"/>
        </w:rPr>
        <w:t>б) обязательные консульские и аэродромные сборы;</w:t>
      </w:r>
    </w:p>
    <w:p w:rsidR="00757170" w:rsidRPr="00180518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180518">
        <w:rPr>
          <w:sz w:val="28"/>
          <w:szCs w:val="28"/>
        </w:rPr>
        <w:t>в) сборы за право въезда или транзита автомобильного транспорта;</w:t>
      </w:r>
    </w:p>
    <w:p w:rsidR="00757170" w:rsidRPr="00180518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180518">
        <w:rPr>
          <w:sz w:val="28"/>
          <w:szCs w:val="28"/>
        </w:rPr>
        <w:t>г) расходы на оформление обязательной медицинской страховки;</w:t>
      </w:r>
    </w:p>
    <w:p w:rsidR="00757170" w:rsidRPr="00180518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180518">
        <w:rPr>
          <w:sz w:val="28"/>
          <w:szCs w:val="28"/>
        </w:rPr>
        <w:t>д) иные обязательные платежи и сборы.</w:t>
      </w:r>
    </w:p>
    <w:p w:rsidR="00757170" w:rsidRPr="00180518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180518">
        <w:rPr>
          <w:sz w:val="28"/>
          <w:szCs w:val="28"/>
        </w:rPr>
        <w:t>3. Размер установленных расходов учитывается при формировании бюджета муници</w:t>
      </w:r>
      <w:r w:rsidR="00180518">
        <w:rPr>
          <w:sz w:val="28"/>
          <w:szCs w:val="28"/>
        </w:rPr>
        <w:t>пального образования "Советское сельское поселение» Советского муниципального</w:t>
      </w:r>
      <w:r w:rsidRPr="00180518">
        <w:rPr>
          <w:sz w:val="28"/>
          <w:szCs w:val="28"/>
        </w:rPr>
        <w:t xml:space="preserve"> район</w:t>
      </w:r>
      <w:r w:rsidR="00180518">
        <w:rPr>
          <w:sz w:val="28"/>
          <w:szCs w:val="28"/>
        </w:rPr>
        <w:t>а</w:t>
      </w:r>
      <w:r w:rsidRPr="00180518">
        <w:rPr>
          <w:sz w:val="28"/>
          <w:szCs w:val="28"/>
        </w:rPr>
        <w:t xml:space="preserve"> Курской области на соответствующий финансовый год.</w:t>
      </w:r>
      <w:bookmarkStart w:id="3" w:name="P81"/>
      <w:bookmarkEnd w:id="3"/>
    </w:p>
    <w:p w:rsidR="00757170" w:rsidRPr="00180518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180518">
        <w:rPr>
          <w:sz w:val="28"/>
          <w:szCs w:val="28"/>
        </w:rPr>
        <w:t xml:space="preserve">4. </w:t>
      </w:r>
      <w:proofErr w:type="gramStart"/>
      <w:r w:rsidRPr="00180518">
        <w:rPr>
          <w:sz w:val="28"/>
          <w:szCs w:val="28"/>
        </w:rPr>
        <w:t xml:space="preserve">При направлении лиц, замещающих муниципальные должности </w:t>
      </w:r>
      <w:r w:rsidR="00180518">
        <w:rPr>
          <w:sz w:val="28"/>
          <w:szCs w:val="28"/>
        </w:rPr>
        <w:t xml:space="preserve">Советского сельсовета </w:t>
      </w:r>
      <w:r w:rsidRPr="00180518">
        <w:rPr>
          <w:sz w:val="28"/>
          <w:szCs w:val="28"/>
        </w:rPr>
        <w:t>Советского района Курской области, в служебную командировку по их заявлению выдается денежный аванс в размере, включающем суточные за каждый день пребывания в служебной командировке, средства на оплату расходов по проезду к месту командировки и обратно к месту службы, расходов по найму жилого помещения (включая бронирование).</w:t>
      </w:r>
      <w:proofErr w:type="gramEnd"/>
    </w:p>
    <w:p w:rsidR="00757170" w:rsidRPr="00C11A0B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C11A0B">
        <w:rPr>
          <w:sz w:val="28"/>
          <w:szCs w:val="28"/>
        </w:rPr>
        <w:t xml:space="preserve">5. </w:t>
      </w:r>
      <w:proofErr w:type="gramStart"/>
      <w:r w:rsidRPr="00C11A0B">
        <w:rPr>
          <w:sz w:val="28"/>
          <w:szCs w:val="28"/>
        </w:rPr>
        <w:t xml:space="preserve">В случае временной нетрудоспособности лиц, замещающих муниципальные должности </w:t>
      </w:r>
      <w:r w:rsidR="00180518" w:rsidRPr="00C11A0B">
        <w:rPr>
          <w:sz w:val="28"/>
          <w:szCs w:val="28"/>
        </w:rPr>
        <w:t xml:space="preserve">Советского сельсовета </w:t>
      </w:r>
      <w:r w:rsidRPr="00C11A0B">
        <w:rPr>
          <w:sz w:val="28"/>
          <w:szCs w:val="28"/>
        </w:rPr>
        <w:t>Советского района Курской области, удостоверенной в установленном порядке, им возмещаются расходы по найму жилого помещения (кроме случаев, когда командированное лицо находится на стационарном лечении) и выплачиваются суточные в течение всего периода времени, пока они не имеют возможности по состоянию здоровья приступить к выполнению возложенного на них служебного задания или вернуться</w:t>
      </w:r>
      <w:proofErr w:type="gramEnd"/>
      <w:r w:rsidRPr="00C11A0B">
        <w:rPr>
          <w:sz w:val="28"/>
          <w:szCs w:val="28"/>
        </w:rPr>
        <w:t xml:space="preserve"> к постоянному месту жительства.</w:t>
      </w:r>
    </w:p>
    <w:p w:rsidR="00757170" w:rsidRPr="00C11A0B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C11A0B">
        <w:rPr>
          <w:sz w:val="28"/>
          <w:szCs w:val="28"/>
        </w:rPr>
        <w:t xml:space="preserve">За период временной нетрудоспособности лицам, замещающим муниципальные должности </w:t>
      </w:r>
      <w:r w:rsidR="00C11A0B">
        <w:rPr>
          <w:sz w:val="28"/>
          <w:szCs w:val="28"/>
        </w:rPr>
        <w:t xml:space="preserve">Советского сельсовета </w:t>
      </w:r>
      <w:r w:rsidRPr="00C11A0B">
        <w:rPr>
          <w:sz w:val="28"/>
          <w:szCs w:val="28"/>
        </w:rPr>
        <w:t>Советского района Курской области, выплачивается пособие по временной нетрудоспособности в соответствии с законодательством Российской Федерации.</w:t>
      </w:r>
    </w:p>
    <w:p w:rsidR="00757170" w:rsidRPr="00C11A0B" w:rsidRDefault="00757170" w:rsidP="00757170">
      <w:pPr>
        <w:pStyle w:val="ConsPlusNormal"/>
        <w:ind w:firstLine="709"/>
        <w:rPr>
          <w:sz w:val="28"/>
          <w:szCs w:val="28"/>
        </w:rPr>
      </w:pPr>
    </w:p>
    <w:p w:rsidR="00757170" w:rsidRPr="00C11A0B" w:rsidRDefault="00757170" w:rsidP="005E145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85"/>
      <w:bookmarkEnd w:id="4"/>
      <w:r w:rsidRPr="00C11A0B">
        <w:rPr>
          <w:rFonts w:ascii="Times New Roman" w:hAnsi="Times New Roman" w:cs="Times New Roman"/>
          <w:sz w:val="28"/>
          <w:szCs w:val="28"/>
        </w:rPr>
        <w:t>Статья 5. Возмещение расходов, связанных с проживанием вне постоянного места жительства (суточные)</w:t>
      </w:r>
    </w:p>
    <w:p w:rsidR="00757170" w:rsidRPr="00C11A0B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C11A0B">
        <w:rPr>
          <w:sz w:val="28"/>
          <w:szCs w:val="28"/>
        </w:rPr>
        <w:t xml:space="preserve">1. </w:t>
      </w:r>
      <w:proofErr w:type="gramStart"/>
      <w:r w:rsidRPr="00C11A0B">
        <w:rPr>
          <w:sz w:val="28"/>
          <w:szCs w:val="28"/>
        </w:rPr>
        <w:t xml:space="preserve">Дополнительные расходы, связанные с проживанием вне постоянного места жительства (суточные), возмещаются лицам, замещающим муниципальные должности </w:t>
      </w:r>
      <w:r w:rsidR="00C11A0B" w:rsidRPr="00C11A0B">
        <w:rPr>
          <w:sz w:val="28"/>
          <w:szCs w:val="28"/>
        </w:rPr>
        <w:t xml:space="preserve">Советского сельсовета </w:t>
      </w:r>
      <w:r w:rsidRPr="00C11A0B">
        <w:rPr>
          <w:sz w:val="28"/>
          <w:szCs w:val="28"/>
        </w:rPr>
        <w:t>Советского района Курской области,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пути, в следующих размерах:</w:t>
      </w:r>
      <w:proofErr w:type="gramEnd"/>
    </w:p>
    <w:p w:rsidR="00757170" w:rsidRPr="00C11A0B" w:rsidRDefault="00757170" w:rsidP="00757170">
      <w:pPr>
        <w:pStyle w:val="ConsPlusNormal"/>
        <w:ind w:firstLine="540"/>
        <w:jc w:val="both"/>
        <w:rPr>
          <w:sz w:val="28"/>
          <w:szCs w:val="28"/>
        </w:rPr>
      </w:pPr>
      <w:r w:rsidRPr="00C11A0B">
        <w:rPr>
          <w:sz w:val="28"/>
          <w:szCs w:val="28"/>
        </w:rPr>
        <w:t xml:space="preserve">- при направлении в служебную командировку в пределах </w:t>
      </w:r>
      <w:proofErr w:type="gramStart"/>
      <w:r w:rsidRPr="00C11A0B">
        <w:rPr>
          <w:sz w:val="28"/>
          <w:szCs w:val="28"/>
        </w:rPr>
        <w:t>Курской</w:t>
      </w:r>
      <w:proofErr w:type="gramEnd"/>
      <w:r w:rsidRPr="00C11A0B">
        <w:rPr>
          <w:sz w:val="28"/>
          <w:szCs w:val="28"/>
        </w:rPr>
        <w:t xml:space="preserve"> областей - 300 рублей;</w:t>
      </w:r>
    </w:p>
    <w:p w:rsidR="00757170" w:rsidRPr="00C11A0B" w:rsidRDefault="00757170" w:rsidP="00757170">
      <w:pPr>
        <w:pStyle w:val="ConsPlusNormal"/>
        <w:ind w:firstLine="540"/>
        <w:jc w:val="both"/>
        <w:rPr>
          <w:sz w:val="28"/>
          <w:szCs w:val="28"/>
        </w:rPr>
      </w:pPr>
      <w:r w:rsidRPr="00C11A0B">
        <w:rPr>
          <w:sz w:val="28"/>
          <w:szCs w:val="28"/>
        </w:rPr>
        <w:t xml:space="preserve">- при направлении в служебную командировку за пределы территории </w:t>
      </w:r>
      <w:r w:rsidRPr="00C11A0B">
        <w:rPr>
          <w:sz w:val="28"/>
          <w:szCs w:val="28"/>
        </w:rPr>
        <w:lastRenderedPageBreak/>
        <w:t>Курской области в пределах территории Российской Федерации - 700 рублей;</w:t>
      </w:r>
    </w:p>
    <w:p w:rsidR="00757170" w:rsidRPr="00C11A0B" w:rsidRDefault="00757170" w:rsidP="00757170">
      <w:pPr>
        <w:pStyle w:val="a4"/>
        <w:spacing w:line="288" w:lineRule="atLeast"/>
        <w:ind w:firstLine="540"/>
        <w:jc w:val="both"/>
        <w:rPr>
          <w:sz w:val="28"/>
          <w:szCs w:val="28"/>
        </w:rPr>
      </w:pPr>
      <w:r w:rsidRPr="00C11A0B">
        <w:rPr>
          <w:sz w:val="28"/>
          <w:szCs w:val="28"/>
        </w:rPr>
        <w:t>- при направлении в служебные командировки в Донецкую Народную Республику, Луганскую Народную Республику, Запорожскую область и Херсонскую область - 8480,00 рубля.</w:t>
      </w:r>
    </w:p>
    <w:p w:rsidR="00757170" w:rsidRPr="00C11A0B" w:rsidRDefault="00757170" w:rsidP="00757170">
      <w:pPr>
        <w:pStyle w:val="a4"/>
        <w:spacing w:line="288" w:lineRule="atLeast"/>
        <w:ind w:firstLine="540"/>
        <w:jc w:val="both"/>
        <w:rPr>
          <w:sz w:val="28"/>
          <w:szCs w:val="28"/>
        </w:rPr>
      </w:pPr>
      <w:r w:rsidRPr="00C11A0B">
        <w:rPr>
          <w:sz w:val="28"/>
          <w:szCs w:val="28"/>
        </w:rPr>
        <w:t xml:space="preserve">При направлении в служебные командировки в Донецкую Народную Республику, Луганскую Народную Республику, Запорожскую область и Херсонскую область </w:t>
      </w:r>
      <w:proofErr w:type="gramStart"/>
      <w:r w:rsidRPr="00C11A0B">
        <w:rPr>
          <w:sz w:val="28"/>
          <w:szCs w:val="28"/>
        </w:rPr>
        <w:t>командированному</w:t>
      </w:r>
      <w:proofErr w:type="gramEnd"/>
      <w:r w:rsidRPr="00C11A0B">
        <w:rPr>
          <w:sz w:val="28"/>
          <w:szCs w:val="28"/>
        </w:rPr>
        <w:t xml:space="preserve"> могут выплачиваться безотчетные суммы в целях возмещения дополнительных расходов. </w:t>
      </w:r>
    </w:p>
    <w:p w:rsidR="00757170" w:rsidRPr="00C11A0B" w:rsidRDefault="00757170" w:rsidP="00757170">
      <w:pPr>
        <w:pStyle w:val="a4"/>
        <w:ind w:firstLine="709"/>
        <w:contextualSpacing/>
        <w:jc w:val="both"/>
        <w:rPr>
          <w:sz w:val="28"/>
          <w:szCs w:val="28"/>
        </w:rPr>
      </w:pPr>
      <w:r w:rsidRPr="00C11A0B">
        <w:rPr>
          <w:sz w:val="28"/>
          <w:szCs w:val="28"/>
        </w:rPr>
        <w:t xml:space="preserve">2. В случае командирования лиц, замещающих муниципальные должности </w:t>
      </w:r>
      <w:r w:rsidR="00C11A0B" w:rsidRPr="00C11A0B">
        <w:rPr>
          <w:sz w:val="28"/>
          <w:szCs w:val="28"/>
        </w:rPr>
        <w:t xml:space="preserve">Советского сельсовета </w:t>
      </w:r>
      <w:r w:rsidRPr="00C11A0B">
        <w:rPr>
          <w:sz w:val="28"/>
          <w:szCs w:val="28"/>
        </w:rPr>
        <w:t>Советского района Курской области, в такую местность, откуда они по условиям транспортного сообщения и характеру выполняемого служебного задания имеют возможность ежедневно возвращаться к постоянному месту жительства, суточные не возмещаются.</w:t>
      </w:r>
    </w:p>
    <w:p w:rsidR="00757170" w:rsidRPr="00C11A0B" w:rsidRDefault="00757170" w:rsidP="00757170">
      <w:pPr>
        <w:pStyle w:val="a4"/>
        <w:ind w:firstLine="709"/>
        <w:contextualSpacing/>
        <w:jc w:val="both"/>
        <w:rPr>
          <w:sz w:val="28"/>
          <w:szCs w:val="28"/>
        </w:rPr>
      </w:pPr>
      <w:r w:rsidRPr="00C11A0B">
        <w:rPr>
          <w:sz w:val="28"/>
          <w:szCs w:val="28"/>
        </w:rPr>
        <w:t xml:space="preserve">Вопрос о целесообразности ежедневного возвращения лиц, замещающих муниципальные должности </w:t>
      </w:r>
      <w:r w:rsidR="00C11A0B" w:rsidRPr="00C11A0B">
        <w:rPr>
          <w:sz w:val="28"/>
          <w:szCs w:val="28"/>
        </w:rPr>
        <w:t xml:space="preserve">Советского сельсовета </w:t>
      </w:r>
      <w:r w:rsidRPr="00C11A0B">
        <w:rPr>
          <w:sz w:val="28"/>
          <w:szCs w:val="28"/>
        </w:rPr>
        <w:t>Советского района Курской области,  из места командирования к постоянному месту жительства в каждом конкретном случае решается ими самостоятельно с учетом расстояния, условий транспортного сообщения, характера выполняемого служебного задания, а также необходимости создания условий для отдыха.</w:t>
      </w:r>
    </w:p>
    <w:p w:rsidR="00757170" w:rsidRPr="00C11A0B" w:rsidRDefault="00757170" w:rsidP="00757170">
      <w:pPr>
        <w:pStyle w:val="ConsPlusNormal"/>
        <w:ind w:firstLine="709"/>
        <w:rPr>
          <w:sz w:val="28"/>
          <w:szCs w:val="28"/>
        </w:rPr>
      </w:pPr>
    </w:p>
    <w:p w:rsidR="00757170" w:rsidRPr="00C11A0B" w:rsidRDefault="00757170" w:rsidP="005E145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1A0B">
        <w:rPr>
          <w:rFonts w:ascii="Times New Roman" w:hAnsi="Times New Roman" w:cs="Times New Roman"/>
          <w:sz w:val="28"/>
          <w:szCs w:val="28"/>
        </w:rPr>
        <w:t>Статья 6. Возмещение расходов по бронированию и найму жилого помещения</w:t>
      </w:r>
    </w:p>
    <w:p w:rsidR="00757170" w:rsidRPr="00C11A0B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C11A0B">
        <w:rPr>
          <w:sz w:val="28"/>
          <w:szCs w:val="28"/>
        </w:rPr>
        <w:t xml:space="preserve">1. Расходы по бронированию и найму жилого помещения возмещаются лицам, замещающим муниципальные должности </w:t>
      </w:r>
      <w:r w:rsidR="00C11A0B" w:rsidRPr="00C11A0B">
        <w:rPr>
          <w:sz w:val="28"/>
          <w:szCs w:val="28"/>
        </w:rPr>
        <w:t xml:space="preserve">Советского сельсовета </w:t>
      </w:r>
      <w:r w:rsidRPr="00C11A0B">
        <w:rPr>
          <w:sz w:val="28"/>
          <w:szCs w:val="28"/>
        </w:rPr>
        <w:t xml:space="preserve">Советского района Курской области, (кроме случаев, когда им предоставляется бесплатное жилое помещение) по фактическим затратам, подтвержденным соответствующими документами, по норме - не более стоимости номера «люкс». Информация о количестве комнат (мест), оплаченных лицами, замещающими муниципальные должности </w:t>
      </w:r>
      <w:r w:rsidR="00C11A0B" w:rsidRPr="00C11A0B">
        <w:rPr>
          <w:sz w:val="28"/>
          <w:szCs w:val="28"/>
        </w:rPr>
        <w:t xml:space="preserve">Советского сельсовета </w:t>
      </w:r>
      <w:r w:rsidRPr="00C11A0B">
        <w:rPr>
          <w:sz w:val="28"/>
          <w:szCs w:val="28"/>
        </w:rPr>
        <w:t>Советского района Курской области, указывается в счете за проживание.</w:t>
      </w:r>
    </w:p>
    <w:p w:rsidR="00757170" w:rsidRPr="00C11A0B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C11A0B">
        <w:rPr>
          <w:sz w:val="28"/>
          <w:szCs w:val="28"/>
        </w:rPr>
        <w:t>При отсутствии подтверждающих документов (в случае непредоставления места в гостинице) расходы по найму жилого помещения возмещаются в размере 30 процентов от установленной нормы суточных за каждый день нахождения в служебной командировке.</w:t>
      </w:r>
    </w:p>
    <w:p w:rsidR="00757170" w:rsidRPr="00C11A0B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C11A0B">
        <w:rPr>
          <w:sz w:val="28"/>
          <w:szCs w:val="28"/>
        </w:rPr>
        <w:t xml:space="preserve">2. Подлежат возмещению также расходы лиц, замещающих муниципальные должности </w:t>
      </w:r>
      <w:r w:rsidR="00C11A0B" w:rsidRPr="00C11A0B">
        <w:rPr>
          <w:sz w:val="28"/>
          <w:szCs w:val="28"/>
        </w:rPr>
        <w:t xml:space="preserve">Советского сельсовета </w:t>
      </w:r>
      <w:r w:rsidRPr="00C11A0B">
        <w:rPr>
          <w:sz w:val="28"/>
          <w:szCs w:val="28"/>
        </w:rPr>
        <w:t>Советского района Курской области, на оплату дополнительных услуг, оказываемых в гостиницах (за исключением расходов на обслуживание в барах и ресторанах, расходов на обслуживание в номере, расходов за пользование рекреационно-оздоровительными объектами).</w:t>
      </w:r>
    </w:p>
    <w:p w:rsidR="00757170" w:rsidRPr="00C11A0B" w:rsidRDefault="00757170" w:rsidP="0075717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57170" w:rsidRPr="00C11A0B" w:rsidRDefault="00757170" w:rsidP="005E145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1A0B">
        <w:rPr>
          <w:rFonts w:ascii="Times New Roman" w:hAnsi="Times New Roman" w:cs="Times New Roman"/>
          <w:sz w:val="28"/>
          <w:szCs w:val="28"/>
        </w:rPr>
        <w:lastRenderedPageBreak/>
        <w:t>Статья 7. Возмещение расходов по проезду к месту командирования и обратно к месту работы</w:t>
      </w:r>
    </w:p>
    <w:p w:rsidR="00757170" w:rsidRPr="00C11A0B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C11A0B">
        <w:rPr>
          <w:sz w:val="28"/>
          <w:szCs w:val="28"/>
        </w:rPr>
        <w:t xml:space="preserve">1. </w:t>
      </w:r>
      <w:proofErr w:type="gramStart"/>
      <w:r w:rsidRPr="00C11A0B">
        <w:rPr>
          <w:sz w:val="28"/>
          <w:szCs w:val="28"/>
        </w:rPr>
        <w:t xml:space="preserve">Расходы по проезду  лиц, замещающих муниципальные должности </w:t>
      </w:r>
      <w:r w:rsidR="00C11A0B">
        <w:rPr>
          <w:sz w:val="28"/>
          <w:szCs w:val="28"/>
        </w:rPr>
        <w:t xml:space="preserve">Советского сельсовета </w:t>
      </w:r>
      <w:r w:rsidRPr="00C11A0B">
        <w:rPr>
          <w:sz w:val="28"/>
          <w:szCs w:val="28"/>
        </w:rPr>
        <w:t xml:space="preserve">Советского района Курской области, к месту командирования и обратно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лица, замещающие муниципальные должности </w:t>
      </w:r>
      <w:r w:rsidR="00C11A0B" w:rsidRPr="00C11A0B">
        <w:rPr>
          <w:sz w:val="28"/>
          <w:szCs w:val="28"/>
        </w:rPr>
        <w:t xml:space="preserve">Советского сельсовета </w:t>
      </w:r>
      <w:r w:rsidRPr="00C11A0B">
        <w:rPr>
          <w:sz w:val="28"/>
          <w:szCs w:val="28"/>
        </w:rPr>
        <w:t>Советского района Курской области</w:t>
      </w:r>
      <w:proofErr w:type="gramEnd"/>
      <w:r w:rsidRPr="00C11A0B">
        <w:rPr>
          <w:sz w:val="28"/>
          <w:szCs w:val="28"/>
        </w:rPr>
        <w:t xml:space="preserve">, командированы в несколько организаций (органов власти, иных органов), расположенных в разных населенных пунктах, воздушным, железнодорожным, водным и автомобильным транспортом возмещаются по фактическим затратам, подтвержденным проездными документами, </w:t>
      </w:r>
      <w:proofErr w:type="gramStart"/>
      <w:r w:rsidRPr="00C11A0B">
        <w:rPr>
          <w:sz w:val="28"/>
          <w:szCs w:val="28"/>
        </w:rPr>
        <w:t>по</w:t>
      </w:r>
      <w:proofErr w:type="gramEnd"/>
      <w:r w:rsidRPr="00C11A0B">
        <w:rPr>
          <w:sz w:val="28"/>
          <w:szCs w:val="28"/>
        </w:rPr>
        <w:t xml:space="preserve"> </w:t>
      </w:r>
      <w:proofErr w:type="gramStart"/>
      <w:r w:rsidRPr="00C11A0B">
        <w:rPr>
          <w:sz w:val="28"/>
          <w:szCs w:val="28"/>
        </w:rPr>
        <w:t>следующим</w:t>
      </w:r>
      <w:proofErr w:type="gramEnd"/>
      <w:r w:rsidRPr="00C11A0B">
        <w:rPr>
          <w:sz w:val="28"/>
          <w:szCs w:val="28"/>
        </w:rPr>
        <w:t xml:space="preserve"> нормам:</w:t>
      </w:r>
    </w:p>
    <w:p w:rsidR="00757170" w:rsidRPr="00C11A0B" w:rsidRDefault="00757170" w:rsidP="00757170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C11A0B">
        <w:rPr>
          <w:sz w:val="28"/>
          <w:szCs w:val="28"/>
        </w:rPr>
        <w:t>а) воздушным транспортом - по тарифу I класса;</w:t>
      </w:r>
    </w:p>
    <w:p w:rsidR="00757170" w:rsidRPr="00C11A0B" w:rsidRDefault="00757170" w:rsidP="00757170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C11A0B">
        <w:rPr>
          <w:sz w:val="28"/>
          <w:szCs w:val="28"/>
        </w:rPr>
        <w:t>б) морским и речным транспортом - по тарифам, устанавливаемым перевозчиком, но не выше стоимости проезда в каюте "люкс" с комплексным обслуживанием пассажиров;</w:t>
      </w:r>
    </w:p>
    <w:p w:rsidR="00757170" w:rsidRPr="00C11A0B" w:rsidRDefault="00757170" w:rsidP="00757170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C11A0B">
        <w:rPr>
          <w:sz w:val="28"/>
          <w:szCs w:val="28"/>
        </w:rPr>
        <w:t>в) железнодорожным транспортом - в вагоне повышенной комфортности, отнесенном к вагонам бизнес-класса, с двухместными купе категории "СВ" (Л) или в вагоне категории "</w:t>
      </w:r>
      <w:proofErr w:type="gramStart"/>
      <w:r w:rsidRPr="00C11A0B">
        <w:rPr>
          <w:sz w:val="28"/>
          <w:szCs w:val="28"/>
        </w:rPr>
        <w:t>ОБЛ</w:t>
      </w:r>
      <w:proofErr w:type="gramEnd"/>
      <w:r w:rsidRPr="00C11A0B">
        <w:rPr>
          <w:sz w:val="28"/>
          <w:szCs w:val="28"/>
        </w:rPr>
        <w:t xml:space="preserve"> (С)" с местами для сидения, соответствующими требованиям, предъявляемым к вагонам бизнес-класса;</w:t>
      </w:r>
    </w:p>
    <w:p w:rsidR="00757170" w:rsidRPr="00C11A0B" w:rsidRDefault="00757170" w:rsidP="00757170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C11A0B">
        <w:rPr>
          <w:sz w:val="28"/>
          <w:szCs w:val="28"/>
        </w:rPr>
        <w:t>г) автомобильным транспортом общего пользования (кроме легкового такси) - по существующей в данной местности стоимости проезда.</w:t>
      </w:r>
    </w:p>
    <w:p w:rsidR="00757170" w:rsidRPr="00C11A0B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C11A0B">
        <w:rPr>
          <w:sz w:val="28"/>
          <w:szCs w:val="28"/>
        </w:rPr>
        <w:t xml:space="preserve">2. Лица, замещающие муниципальные должности </w:t>
      </w:r>
      <w:r w:rsidR="00C11A0B">
        <w:rPr>
          <w:sz w:val="28"/>
          <w:szCs w:val="28"/>
        </w:rPr>
        <w:t xml:space="preserve">Советского сельсовета </w:t>
      </w:r>
      <w:r w:rsidRPr="00C11A0B">
        <w:rPr>
          <w:sz w:val="28"/>
          <w:szCs w:val="28"/>
        </w:rPr>
        <w:t>Советского района Курской области, могут использовать для проезда в пределах Российской Федерации служебные автомобили.</w:t>
      </w:r>
    </w:p>
    <w:p w:rsidR="00757170" w:rsidRPr="00C11A0B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C11A0B">
        <w:rPr>
          <w:sz w:val="28"/>
          <w:szCs w:val="28"/>
        </w:rPr>
        <w:t xml:space="preserve">3. Лицам, замещающим муниципальные должности </w:t>
      </w:r>
      <w:r w:rsidR="00C11A0B">
        <w:rPr>
          <w:sz w:val="28"/>
          <w:szCs w:val="28"/>
        </w:rPr>
        <w:t xml:space="preserve">Советского сельсовета </w:t>
      </w:r>
      <w:r w:rsidRPr="00C11A0B">
        <w:rPr>
          <w:sz w:val="28"/>
          <w:szCs w:val="28"/>
        </w:rPr>
        <w:t>Советского района Курской области, оплачиваются расходы по проезду до места отправления транспортного средства в месте командирования при наличии документов (билетов), подтверждающих указанных расходы. При отсутствии проездных документов оплата не производится.</w:t>
      </w:r>
    </w:p>
    <w:p w:rsidR="00757170" w:rsidRPr="00C11A0B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C11A0B">
        <w:rPr>
          <w:sz w:val="28"/>
          <w:szCs w:val="28"/>
        </w:rPr>
        <w:t xml:space="preserve">4. Лицам, замещающим муниципальные должности </w:t>
      </w:r>
      <w:r w:rsidR="00C11A0B">
        <w:rPr>
          <w:sz w:val="28"/>
          <w:szCs w:val="28"/>
        </w:rPr>
        <w:t xml:space="preserve">Советского сельсовета </w:t>
      </w:r>
      <w:r w:rsidRPr="00C11A0B">
        <w:rPr>
          <w:sz w:val="28"/>
          <w:szCs w:val="28"/>
        </w:rPr>
        <w:t>Советского района Курской области, оплачиваются услуги залов официальных лиц и делегаций, организуемых в составе железнодорожных и автомобильных вокзалов (станций), морских и речных портов, аэропортов (аэродромов), открытых для международных сообщений (международных полетов).</w:t>
      </w:r>
    </w:p>
    <w:p w:rsidR="00757170" w:rsidRPr="00C11A0B" w:rsidRDefault="00757170" w:rsidP="00757170">
      <w:pPr>
        <w:pStyle w:val="ConsPlusNormal"/>
        <w:ind w:firstLine="709"/>
        <w:rPr>
          <w:sz w:val="28"/>
          <w:szCs w:val="28"/>
        </w:rPr>
      </w:pPr>
    </w:p>
    <w:p w:rsidR="00757170" w:rsidRPr="00C11A0B" w:rsidRDefault="00757170" w:rsidP="005E145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1A0B">
        <w:rPr>
          <w:rFonts w:ascii="Times New Roman" w:hAnsi="Times New Roman" w:cs="Times New Roman"/>
          <w:sz w:val="28"/>
          <w:szCs w:val="28"/>
        </w:rPr>
        <w:t>Статья 8. Возмещение расходов при направлении в служебную командировку за пределы Российской Федерации</w:t>
      </w:r>
    </w:p>
    <w:p w:rsidR="00757170" w:rsidRPr="00C11A0B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bookmarkStart w:id="5" w:name="P114"/>
      <w:bookmarkEnd w:id="5"/>
      <w:r w:rsidRPr="00C11A0B">
        <w:rPr>
          <w:sz w:val="28"/>
          <w:szCs w:val="28"/>
        </w:rPr>
        <w:t xml:space="preserve">1. При направлении лиц, замещающих муниципальные должности </w:t>
      </w:r>
      <w:r w:rsidR="00C11A0B" w:rsidRPr="00C11A0B">
        <w:rPr>
          <w:sz w:val="28"/>
          <w:szCs w:val="28"/>
        </w:rPr>
        <w:t xml:space="preserve">Советского сельсовета </w:t>
      </w:r>
      <w:r w:rsidRPr="00C11A0B">
        <w:rPr>
          <w:sz w:val="28"/>
          <w:szCs w:val="28"/>
        </w:rPr>
        <w:t xml:space="preserve">Советского района Курской области, в служебную </w:t>
      </w:r>
      <w:r w:rsidRPr="00C11A0B">
        <w:rPr>
          <w:sz w:val="28"/>
          <w:szCs w:val="28"/>
        </w:rPr>
        <w:lastRenderedPageBreak/>
        <w:t>командировку за пределы территории Российской Федерации суточные выплачиваются в иностранной валюте в следующих размерах:</w:t>
      </w:r>
    </w:p>
    <w:p w:rsidR="00757170" w:rsidRPr="00C11A0B" w:rsidRDefault="00757170" w:rsidP="00757170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C11A0B">
        <w:rPr>
          <w:sz w:val="28"/>
          <w:szCs w:val="28"/>
        </w:rPr>
        <w:t xml:space="preserve">при направлении в государства, указанные в </w:t>
      </w:r>
      <w:hyperlink r:id="rId18" w:anchor="P156" w:tooltip="РАЗМЕРЫ СУТОЧНЫХ В ИНОСТРАННОЙ ВАЛЮТЕ," w:history="1">
        <w:r w:rsidRPr="00C11A0B">
          <w:rPr>
            <w:rStyle w:val="a3"/>
            <w:color w:val="auto"/>
            <w:sz w:val="28"/>
            <w:szCs w:val="28"/>
            <w:u w:val="none"/>
          </w:rPr>
          <w:t>приложении</w:t>
        </w:r>
      </w:hyperlink>
      <w:r w:rsidRPr="00C11A0B">
        <w:rPr>
          <w:sz w:val="28"/>
          <w:szCs w:val="28"/>
        </w:rPr>
        <w:t xml:space="preserve"> к настоящему Положению, - в размерах, указанных в данном приложении;</w:t>
      </w:r>
    </w:p>
    <w:p w:rsidR="00757170" w:rsidRPr="00C11A0B" w:rsidRDefault="00757170" w:rsidP="00757170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C11A0B">
        <w:rPr>
          <w:sz w:val="28"/>
          <w:szCs w:val="28"/>
        </w:rPr>
        <w:t>при направлении в иные государства - в размерах, установленных Постановлением Правительства Российской Федерации для организаций, финансируемых за счет средств федерального бюджета.</w:t>
      </w:r>
    </w:p>
    <w:p w:rsidR="00757170" w:rsidRPr="00C11A0B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C11A0B">
        <w:rPr>
          <w:sz w:val="28"/>
          <w:szCs w:val="28"/>
        </w:rPr>
        <w:t xml:space="preserve">2. За время нахождения лиц, замещающих муниципальные должности </w:t>
      </w:r>
      <w:r w:rsidR="00C11A0B" w:rsidRPr="00C11A0B">
        <w:rPr>
          <w:sz w:val="28"/>
          <w:szCs w:val="28"/>
        </w:rPr>
        <w:t xml:space="preserve">Советского сельсовета </w:t>
      </w:r>
      <w:r w:rsidRPr="00C11A0B">
        <w:rPr>
          <w:sz w:val="28"/>
          <w:szCs w:val="28"/>
        </w:rPr>
        <w:t>Советского района Курской области, направляемых в командировку за пределы территории Российской Федерации, в пути суточные выплачиваются:</w:t>
      </w:r>
    </w:p>
    <w:p w:rsidR="00757170" w:rsidRPr="00C11A0B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C11A0B">
        <w:rPr>
          <w:sz w:val="28"/>
          <w:szCs w:val="28"/>
        </w:rPr>
        <w:t xml:space="preserve">а) при проезде по территории Российской Федерации - в порядке и размерах, установленных для служебных командировок в пределах территории иных субъектов Российской Федерации </w:t>
      </w:r>
      <w:hyperlink r:id="rId19" w:anchor="P85" w:tooltip="Статья 5. Возмещение расходов, связанных с проживанием вне постоянного места жительства (суточные)" w:history="1">
        <w:r w:rsidRPr="00C11A0B">
          <w:rPr>
            <w:rStyle w:val="a3"/>
            <w:color w:val="auto"/>
            <w:sz w:val="28"/>
            <w:szCs w:val="28"/>
            <w:u w:val="none"/>
          </w:rPr>
          <w:t>статьей 5</w:t>
        </w:r>
      </w:hyperlink>
      <w:r w:rsidRPr="00C11A0B">
        <w:rPr>
          <w:sz w:val="28"/>
          <w:szCs w:val="28"/>
        </w:rPr>
        <w:t xml:space="preserve"> настоящего Положения;</w:t>
      </w:r>
    </w:p>
    <w:p w:rsidR="00757170" w:rsidRPr="00C11A0B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C11A0B">
        <w:rPr>
          <w:sz w:val="28"/>
          <w:szCs w:val="28"/>
        </w:rPr>
        <w:t xml:space="preserve">б) при проезде по территории иностранного государства - в порядке, установленном для командировок на территории иностранных государств нормативными правовыми актами Российской Федерации, и размерах, указанных в </w:t>
      </w:r>
      <w:hyperlink r:id="rId20" w:anchor="P114" w:tooltip="1. При направлении Главы Медвенского района в служебную командировку за пределы территории Российской Федерации суточные выплачиваются в иностранной валюте в следующих размерах:" w:history="1">
        <w:r w:rsidRPr="00C11A0B">
          <w:rPr>
            <w:rStyle w:val="a3"/>
            <w:color w:val="auto"/>
            <w:sz w:val="28"/>
            <w:szCs w:val="28"/>
            <w:u w:val="none"/>
          </w:rPr>
          <w:t>пункте 1</w:t>
        </w:r>
      </w:hyperlink>
      <w:r w:rsidRPr="00C11A0B">
        <w:rPr>
          <w:sz w:val="28"/>
          <w:szCs w:val="28"/>
        </w:rPr>
        <w:t xml:space="preserve"> настоящей статьи.</w:t>
      </w:r>
    </w:p>
    <w:p w:rsidR="00757170" w:rsidRPr="00C11A0B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C11A0B">
        <w:rPr>
          <w:sz w:val="28"/>
          <w:szCs w:val="28"/>
        </w:rPr>
        <w:t xml:space="preserve">3. </w:t>
      </w:r>
      <w:proofErr w:type="gramStart"/>
      <w:r w:rsidRPr="00C11A0B">
        <w:rPr>
          <w:sz w:val="28"/>
          <w:szCs w:val="28"/>
        </w:rPr>
        <w:t xml:space="preserve">При следовании лиц, замещающих муниципальные должности </w:t>
      </w:r>
      <w:r w:rsidR="00C11A0B" w:rsidRPr="00C11A0B">
        <w:rPr>
          <w:sz w:val="28"/>
          <w:szCs w:val="28"/>
        </w:rPr>
        <w:t xml:space="preserve">Советского сельсовета </w:t>
      </w:r>
      <w:r w:rsidRPr="00C11A0B">
        <w:rPr>
          <w:sz w:val="28"/>
          <w:szCs w:val="28"/>
        </w:rPr>
        <w:t>Советского района Курской области,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рублях.</w:t>
      </w:r>
      <w:proofErr w:type="gramEnd"/>
    </w:p>
    <w:p w:rsidR="00757170" w:rsidRPr="00C11A0B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C11A0B">
        <w:rPr>
          <w:sz w:val="28"/>
          <w:szCs w:val="28"/>
        </w:rPr>
        <w:t xml:space="preserve">4. </w:t>
      </w:r>
      <w:proofErr w:type="gramStart"/>
      <w:r w:rsidRPr="00C11A0B">
        <w:rPr>
          <w:sz w:val="28"/>
          <w:szCs w:val="28"/>
        </w:rPr>
        <w:t xml:space="preserve">При направлении лиц, замещающих муниципальные должности </w:t>
      </w:r>
      <w:r w:rsidR="00C11A0B" w:rsidRPr="00C11A0B">
        <w:rPr>
          <w:sz w:val="28"/>
          <w:szCs w:val="28"/>
        </w:rPr>
        <w:t xml:space="preserve">Советского сельсовета </w:t>
      </w:r>
      <w:r w:rsidRPr="00C11A0B">
        <w:rPr>
          <w:sz w:val="28"/>
          <w:szCs w:val="28"/>
        </w:rPr>
        <w:t>Советского района Курской области, в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  <w:proofErr w:type="gramEnd"/>
    </w:p>
    <w:p w:rsidR="00757170" w:rsidRPr="00C11A0B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C11A0B">
        <w:rPr>
          <w:sz w:val="28"/>
          <w:szCs w:val="28"/>
        </w:rPr>
        <w:t xml:space="preserve">В случае вынужденной задержки в пути суточные за время задержки выплачиваются лица, </w:t>
      </w:r>
      <w:proofErr w:type="gramStart"/>
      <w:r w:rsidRPr="00C11A0B">
        <w:rPr>
          <w:sz w:val="28"/>
          <w:szCs w:val="28"/>
        </w:rPr>
        <w:t>замещающим</w:t>
      </w:r>
      <w:proofErr w:type="gramEnd"/>
      <w:r w:rsidRPr="00C11A0B">
        <w:rPr>
          <w:sz w:val="28"/>
          <w:szCs w:val="28"/>
        </w:rPr>
        <w:t xml:space="preserve"> муниципальные должности </w:t>
      </w:r>
      <w:r w:rsidR="00C11A0B" w:rsidRPr="00C11A0B">
        <w:rPr>
          <w:sz w:val="28"/>
          <w:szCs w:val="28"/>
        </w:rPr>
        <w:t xml:space="preserve">Советского сельсовета </w:t>
      </w:r>
      <w:r w:rsidRPr="00C11A0B">
        <w:rPr>
          <w:sz w:val="28"/>
          <w:szCs w:val="28"/>
        </w:rPr>
        <w:t>Советского района Курской области, при представлении документов, подтверждающих факт вынужденной задержки.</w:t>
      </w:r>
    </w:p>
    <w:p w:rsidR="00757170" w:rsidRPr="00C11A0B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C11A0B">
        <w:rPr>
          <w:sz w:val="28"/>
          <w:szCs w:val="28"/>
        </w:rPr>
        <w:t xml:space="preserve">5. </w:t>
      </w:r>
      <w:proofErr w:type="gramStart"/>
      <w:r w:rsidRPr="00C11A0B">
        <w:rPr>
          <w:sz w:val="28"/>
          <w:szCs w:val="28"/>
        </w:rPr>
        <w:t xml:space="preserve">Лицам, замещающим муниципальные должности </w:t>
      </w:r>
      <w:r w:rsidR="00C11A0B" w:rsidRPr="00C11A0B">
        <w:rPr>
          <w:sz w:val="28"/>
          <w:szCs w:val="28"/>
        </w:rPr>
        <w:t xml:space="preserve">Советского сельсовета </w:t>
      </w:r>
      <w:r w:rsidRPr="00C11A0B">
        <w:rPr>
          <w:sz w:val="28"/>
          <w:szCs w:val="28"/>
        </w:rPr>
        <w:t xml:space="preserve">Советского района Курской области, в случае выезда в командировку на территорию иностранного государства и возвращения на территорию Российской Федерации в тот же день суточные в иностранной валюте выплачиваются в размере 50 процентов от нормы расходов на выплату суточных, установленной данной статьей нормы расходов на </w:t>
      </w:r>
      <w:r w:rsidRPr="00C11A0B">
        <w:rPr>
          <w:sz w:val="28"/>
          <w:szCs w:val="28"/>
        </w:rPr>
        <w:lastRenderedPageBreak/>
        <w:t>выплату суточных.</w:t>
      </w:r>
      <w:proofErr w:type="gramEnd"/>
    </w:p>
    <w:p w:rsidR="00757170" w:rsidRPr="00C11A0B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C11A0B">
        <w:rPr>
          <w:sz w:val="28"/>
          <w:szCs w:val="28"/>
        </w:rPr>
        <w:t xml:space="preserve">6. В случае если лица, замещающие муниципальные должности </w:t>
      </w:r>
      <w:r w:rsidR="00C11A0B" w:rsidRPr="00C11A0B">
        <w:rPr>
          <w:sz w:val="28"/>
          <w:szCs w:val="28"/>
        </w:rPr>
        <w:t xml:space="preserve">Советского сельсовета </w:t>
      </w:r>
      <w:r w:rsidRPr="00C11A0B">
        <w:rPr>
          <w:sz w:val="28"/>
          <w:szCs w:val="28"/>
        </w:rPr>
        <w:t xml:space="preserve">Советского района Курской области, направленные в командировку на территорию иностранного государства, в период командировки обеспечиваются иностранной валютой на личные расходы за счет принимающей стороны, направляющая сторона выплату суточных в иностранной валюте не производит. Если принимающая сторона не выплачивает лицам, замещающим муниципальные должности </w:t>
      </w:r>
      <w:r w:rsidR="00C11A0B" w:rsidRPr="00C11A0B">
        <w:rPr>
          <w:sz w:val="28"/>
          <w:szCs w:val="28"/>
        </w:rPr>
        <w:t xml:space="preserve">Советского сельсовета </w:t>
      </w:r>
      <w:r w:rsidRPr="00C11A0B">
        <w:rPr>
          <w:sz w:val="28"/>
          <w:szCs w:val="28"/>
        </w:rPr>
        <w:t>Советского района Курской области, иностранную валюту на личные расходы, но предоставляет за свой счет питание, направляющая сторона выплачивает им суточные в иностранной валюте в размере 30 процентов от указанной нормы.</w:t>
      </w:r>
    </w:p>
    <w:p w:rsidR="00757170" w:rsidRPr="00C11A0B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C11A0B">
        <w:rPr>
          <w:sz w:val="28"/>
          <w:szCs w:val="28"/>
        </w:rPr>
        <w:t xml:space="preserve">7. Расходы по найму жилого помещения при направлении лиц, замещающих муниципальные должности </w:t>
      </w:r>
      <w:r w:rsidR="00C11A0B" w:rsidRPr="00C11A0B">
        <w:rPr>
          <w:sz w:val="28"/>
          <w:szCs w:val="28"/>
        </w:rPr>
        <w:t xml:space="preserve">Советского сельсовета </w:t>
      </w:r>
      <w:r w:rsidRPr="00C11A0B">
        <w:rPr>
          <w:sz w:val="28"/>
          <w:szCs w:val="28"/>
        </w:rPr>
        <w:t xml:space="preserve">Советского района Курской области, в командировки на территории иностранных государств возмещаются по фактическим затратам, подтвержденным соответствующими документами, но не превышающим предельные нормы возмещения расходов по найму жилого помещения при краткосрочных командировках на территории иностранных государств. </w:t>
      </w:r>
    </w:p>
    <w:p w:rsidR="00757170" w:rsidRPr="00C11A0B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C11A0B">
        <w:rPr>
          <w:sz w:val="28"/>
          <w:szCs w:val="28"/>
        </w:rPr>
        <w:t xml:space="preserve">8. Расходы по проезду при направлении лиц, замещающих муниципальные должности </w:t>
      </w:r>
      <w:r w:rsidR="00C11A0B" w:rsidRPr="00C11A0B">
        <w:rPr>
          <w:sz w:val="28"/>
          <w:szCs w:val="28"/>
        </w:rPr>
        <w:t xml:space="preserve">Советского сельсовета </w:t>
      </w:r>
      <w:r w:rsidRPr="00C11A0B">
        <w:rPr>
          <w:sz w:val="28"/>
          <w:szCs w:val="28"/>
        </w:rPr>
        <w:t>Советского района Курской области, в командировку на территории иностранных государств возмещаются им в том же порядке, как и при направлении в командировку в пределах территории Российской Федерации в соответствии с настоящим Положением.</w:t>
      </w:r>
    </w:p>
    <w:p w:rsidR="00757170" w:rsidRPr="00757170" w:rsidRDefault="00757170" w:rsidP="00757170">
      <w:pPr>
        <w:pStyle w:val="ConsPlusNormal"/>
        <w:ind w:firstLine="709"/>
        <w:rPr>
          <w:color w:val="FF0000"/>
          <w:sz w:val="28"/>
          <w:szCs w:val="28"/>
        </w:rPr>
      </w:pPr>
      <w:r w:rsidRPr="00757170">
        <w:rPr>
          <w:color w:val="FF0000"/>
          <w:sz w:val="28"/>
          <w:szCs w:val="28"/>
        </w:rPr>
        <w:t xml:space="preserve"> </w:t>
      </w:r>
    </w:p>
    <w:p w:rsidR="00757170" w:rsidRPr="00C11A0B" w:rsidRDefault="00757170" w:rsidP="005E145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1A0B">
        <w:rPr>
          <w:rFonts w:ascii="Times New Roman" w:hAnsi="Times New Roman" w:cs="Times New Roman"/>
          <w:sz w:val="28"/>
          <w:szCs w:val="28"/>
        </w:rPr>
        <w:t>Статья 9. Возмещение иных расходов, связанных со служебной командировкой</w:t>
      </w:r>
    </w:p>
    <w:p w:rsidR="00757170" w:rsidRPr="001B526E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1B526E">
        <w:rPr>
          <w:sz w:val="28"/>
          <w:szCs w:val="28"/>
        </w:rPr>
        <w:t xml:space="preserve">1. </w:t>
      </w:r>
      <w:proofErr w:type="gramStart"/>
      <w:r w:rsidRPr="001B526E">
        <w:rPr>
          <w:sz w:val="28"/>
          <w:szCs w:val="28"/>
        </w:rPr>
        <w:t>Расходы, превышающие размеры, установленные настоящим Положением, а также иные связанные со служебными командировками расходы возмещаются в пределах средств, предусмотренных в бюджете муници</w:t>
      </w:r>
      <w:r w:rsidR="001B526E" w:rsidRPr="001B526E">
        <w:rPr>
          <w:sz w:val="28"/>
          <w:szCs w:val="28"/>
        </w:rPr>
        <w:t xml:space="preserve">пального образования "Советское сельское поселение» Советского </w:t>
      </w:r>
      <w:r w:rsidRPr="001B526E">
        <w:rPr>
          <w:sz w:val="28"/>
          <w:szCs w:val="28"/>
        </w:rPr>
        <w:t>муниципальн</w:t>
      </w:r>
      <w:r w:rsidR="001B526E" w:rsidRPr="001B526E">
        <w:rPr>
          <w:sz w:val="28"/>
          <w:szCs w:val="28"/>
        </w:rPr>
        <w:t>ого</w:t>
      </w:r>
      <w:r w:rsidRPr="001B526E">
        <w:rPr>
          <w:sz w:val="28"/>
          <w:szCs w:val="28"/>
        </w:rPr>
        <w:t xml:space="preserve"> район</w:t>
      </w:r>
      <w:r w:rsidR="001B526E" w:rsidRPr="001B526E">
        <w:rPr>
          <w:sz w:val="28"/>
          <w:szCs w:val="28"/>
        </w:rPr>
        <w:t>а</w:t>
      </w:r>
      <w:r w:rsidRPr="001B526E">
        <w:rPr>
          <w:sz w:val="28"/>
          <w:szCs w:val="28"/>
        </w:rPr>
        <w:t xml:space="preserve"> Курской области на содержание лиц, замещающих муниципальные должности </w:t>
      </w:r>
      <w:r w:rsidR="001B526E" w:rsidRPr="001B526E">
        <w:rPr>
          <w:sz w:val="28"/>
          <w:szCs w:val="28"/>
        </w:rPr>
        <w:t xml:space="preserve">Советского сельсовета </w:t>
      </w:r>
      <w:r w:rsidRPr="001B526E">
        <w:rPr>
          <w:sz w:val="28"/>
          <w:szCs w:val="28"/>
        </w:rPr>
        <w:t>Советского района Курской области, при предоставлении документов, подтверждающих указанные расходы, и письменно оформленного их обоснования.</w:t>
      </w:r>
      <w:proofErr w:type="gramEnd"/>
    </w:p>
    <w:p w:rsidR="00757170" w:rsidRPr="001B526E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1B526E">
        <w:rPr>
          <w:sz w:val="28"/>
          <w:szCs w:val="28"/>
        </w:rPr>
        <w:t xml:space="preserve">2. </w:t>
      </w:r>
      <w:proofErr w:type="gramStart"/>
      <w:r w:rsidRPr="001B526E">
        <w:rPr>
          <w:sz w:val="28"/>
          <w:szCs w:val="28"/>
        </w:rPr>
        <w:t xml:space="preserve">В случае направления лиц, замещающих муниципальные должности </w:t>
      </w:r>
      <w:r w:rsidR="001B526E">
        <w:rPr>
          <w:sz w:val="28"/>
          <w:szCs w:val="28"/>
        </w:rPr>
        <w:t xml:space="preserve">Советского сельсовета </w:t>
      </w:r>
      <w:r w:rsidRPr="001B526E">
        <w:rPr>
          <w:sz w:val="28"/>
          <w:szCs w:val="28"/>
        </w:rPr>
        <w:t>Советского района Курской области, в однодневную командировку в иные субъекты Российской Федерации (за исключением Курской области), откуда они по условиям транспортного сообщения имеют возможность возвращаться к постоянному месту жительства в силу транспортной доступности, но за пределами рабочего времени (отъезд до 09 ч 00 мин и (или) возвращение после 18 ч 00</w:t>
      </w:r>
      <w:proofErr w:type="gramEnd"/>
      <w:r w:rsidRPr="001B526E">
        <w:rPr>
          <w:sz w:val="28"/>
          <w:szCs w:val="28"/>
        </w:rPr>
        <w:t xml:space="preserve"> мин по московскому времени), лицам, замещающим муниципальные должности </w:t>
      </w:r>
      <w:r w:rsidR="001B526E">
        <w:rPr>
          <w:sz w:val="28"/>
          <w:szCs w:val="28"/>
        </w:rPr>
        <w:t xml:space="preserve">Советского сельсовета </w:t>
      </w:r>
      <w:r w:rsidRPr="001B526E">
        <w:rPr>
          <w:sz w:val="28"/>
          <w:szCs w:val="28"/>
        </w:rPr>
        <w:t xml:space="preserve">Советского района Курской области, (взамен </w:t>
      </w:r>
      <w:r w:rsidRPr="001B526E">
        <w:rPr>
          <w:sz w:val="28"/>
          <w:szCs w:val="28"/>
        </w:rPr>
        <w:lastRenderedPageBreak/>
        <w:t>суточных) по возвращении на место службы выплачивается возмещение в сумме 250 рублей.</w:t>
      </w:r>
    </w:p>
    <w:p w:rsidR="00757170" w:rsidRPr="00757170" w:rsidRDefault="00757170" w:rsidP="00757170">
      <w:pPr>
        <w:pStyle w:val="ConsPlusNormal"/>
        <w:ind w:firstLine="709"/>
        <w:rPr>
          <w:color w:val="FF0000"/>
          <w:sz w:val="28"/>
          <w:szCs w:val="28"/>
        </w:rPr>
      </w:pPr>
    </w:p>
    <w:p w:rsidR="00757170" w:rsidRPr="001B526E" w:rsidRDefault="00757170" w:rsidP="005E145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526E">
        <w:rPr>
          <w:rFonts w:ascii="Times New Roman" w:hAnsi="Times New Roman" w:cs="Times New Roman"/>
          <w:sz w:val="28"/>
          <w:szCs w:val="28"/>
        </w:rPr>
        <w:t>Статья 10. Служебное время и время отдыха во время служебной командировки</w:t>
      </w:r>
    </w:p>
    <w:p w:rsidR="00757170" w:rsidRPr="001B526E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1B526E">
        <w:rPr>
          <w:sz w:val="28"/>
          <w:szCs w:val="28"/>
        </w:rPr>
        <w:t xml:space="preserve">1. На лиц, замещающих муниципальные должности </w:t>
      </w:r>
      <w:r w:rsidR="001B526E" w:rsidRPr="001B526E">
        <w:rPr>
          <w:sz w:val="28"/>
          <w:szCs w:val="28"/>
        </w:rPr>
        <w:t xml:space="preserve">Советского сельсовета </w:t>
      </w:r>
      <w:r w:rsidRPr="001B526E">
        <w:rPr>
          <w:sz w:val="28"/>
          <w:szCs w:val="28"/>
        </w:rPr>
        <w:t>Советского района Курской области, находящихся в служебной командировке, распространяется режим служебного времени тех организаций, в которые они командированы.</w:t>
      </w:r>
    </w:p>
    <w:p w:rsidR="00757170" w:rsidRPr="001B526E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1B526E">
        <w:rPr>
          <w:sz w:val="28"/>
          <w:szCs w:val="28"/>
        </w:rPr>
        <w:t xml:space="preserve">2. Если лица, замещающие муниципальные должности </w:t>
      </w:r>
      <w:r w:rsidR="001B526E" w:rsidRPr="001B526E">
        <w:rPr>
          <w:sz w:val="28"/>
          <w:szCs w:val="28"/>
        </w:rPr>
        <w:t xml:space="preserve">Советского сельсовета </w:t>
      </w:r>
      <w:r w:rsidRPr="001B526E">
        <w:rPr>
          <w:sz w:val="28"/>
          <w:szCs w:val="28"/>
        </w:rPr>
        <w:t>Советского района Курской области, специально командированы для работы в выходные или праздничные дни, компенсация за работу в эти дни производится в соответствии с законодательством Российской Федерации.</w:t>
      </w:r>
    </w:p>
    <w:p w:rsidR="00757170" w:rsidRPr="001B526E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1B526E">
        <w:rPr>
          <w:sz w:val="28"/>
          <w:szCs w:val="28"/>
        </w:rPr>
        <w:t xml:space="preserve">3. Если по условиям служебной командировки лица, замещающие муниципальные должности </w:t>
      </w:r>
      <w:r w:rsidR="001B526E" w:rsidRPr="001B526E">
        <w:rPr>
          <w:sz w:val="28"/>
          <w:szCs w:val="28"/>
        </w:rPr>
        <w:t xml:space="preserve">Советского сельсовета </w:t>
      </w:r>
      <w:r w:rsidRPr="001B526E">
        <w:rPr>
          <w:sz w:val="28"/>
          <w:szCs w:val="28"/>
        </w:rPr>
        <w:t>Советского района Курской области, выезжают в служебную командировку или возвращается из служебной командировки в выходной день, по возвращении из служебной командировки им предоставляется другой день отдыха в установленном порядке.</w:t>
      </w:r>
    </w:p>
    <w:p w:rsidR="00757170" w:rsidRPr="001B526E" w:rsidRDefault="00757170" w:rsidP="00757170">
      <w:pPr>
        <w:pStyle w:val="ConsPlusNormal"/>
        <w:ind w:firstLine="709"/>
        <w:rPr>
          <w:sz w:val="28"/>
          <w:szCs w:val="28"/>
        </w:rPr>
      </w:pPr>
    </w:p>
    <w:p w:rsidR="00757170" w:rsidRPr="001B526E" w:rsidRDefault="00757170" w:rsidP="005E145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526E">
        <w:rPr>
          <w:rFonts w:ascii="Times New Roman" w:hAnsi="Times New Roman" w:cs="Times New Roman"/>
          <w:sz w:val="28"/>
          <w:szCs w:val="28"/>
        </w:rPr>
        <w:t>Статья 11. Заключительные положения</w:t>
      </w:r>
    </w:p>
    <w:p w:rsidR="00757170" w:rsidRPr="001B526E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r w:rsidRPr="001B526E">
        <w:rPr>
          <w:sz w:val="28"/>
          <w:szCs w:val="28"/>
        </w:rPr>
        <w:t xml:space="preserve">1. </w:t>
      </w:r>
      <w:proofErr w:type="gramStart"/>
      <w:r w:rsidRPr="001B526E">
        <w:rPr>
          <w:sz w:val="28"/>
          <w:szCs w:val="28"/>
        </w:rPr>
        <w:t xml:space="preserve">По возвращении из служебной командировки лица, замещающие муниципальные должности </w:t>
      </w:r>
      <w:r w:rsidR="001B526E" w:rsidRPr="001B526E">
        <w:rPr>
          <w:sz w:val="28"/>
          <w:szCs w:val="28"/>
        </w:rPr>
        <w:t xml:space="preserve">Советского сельсовета </w:t>
      </w:r>
      <w:r w:rsidRPr="001B526E">
        <w:rPr>
          <w:sz w:val="28"/>
          <w:szCs w:val="28"/>
        </w:rPr>
        <w:t xml:space="preserve">Советского района Курской области,  обязаны в течение трех рабочих дней представить в </w:t>
      </w:r>
      <w:r w:rsidR="001B526E" w:rsidRPr="001B526E">
        <w:rPr>
          <w:sz w:val="28"/>
          <w:szCs w:val="28"/>
        </w:rPr>
        <w:t xml:space="preserve">Администрацию Советского сельсовета </w:t>
      </w:r>
      <w:r w:rsidRPr="001B526E">
        <w:rPr>
          <w:sz w:val="28"/>
          <w:szCs w:val="28"/>
        </w:rPr>
        <w:t xml:space="preserve"> Советского района авансовый отчет об израсходованных в связи с командировкой суммах по установленной форме и произвести окончательный расчет по выданному им перед отъездом в командировку денежному авансу на командировочные расходы.</w:t>
      </w:r>
      <w:proofErr w:type="gramEnd"/>
    </w:p>
    <w:p w:rsidR="00757170" w:rsidRPr="001B526E" w:rsidRDefault="00757170" w:rsidP="00757170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1B526E">
        <w:rPr>
          <w:sz w:val="28"/>
          <w:szCs w:val="28"/>
        </w:rPr>
        <w:t xml:space="preserve">К авансовому отчету прилагаются документы, подтверждающие фактически произведенные лицами, замещающими муниципальные должности </w:t>
      </w:r>
      <w:r w:rsidR="001B526E" w:rsidRPr="001B526E">
        <w:rPr>
          <w:sz w:val="28"/>
          <w:szCs w:val="28"/>
        </w:rPr>
        <w:t xml:space="preserve">Советского сельсовета </w:t>
      </w:r>
      <w:r w:rsidRPr="001B526E">
        <w:rPr>
          <w:sz w:val="28"/>
          <w:szCs w:val="28"/>
        </w:rPr>
        <w:t>Советского района Курской области, расходы по найму жилого помещения, проезду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 и иные связанные со служебной командировкой расходы.</w:t>
      </w:r>
      <w:proofErr w:type="gramEnd"/>
    </w:p>
    <w:p w:rsidR="00757170" w:rsidRPr="005E145F" w:rsidRDefault="00757170" w:rsidP="005E145F">
      <w:pPr>
        <w:pStyle w:val="ConsPlusNormal"/>
        <w:ind w:firstLine="709"/>
        <w:jc w:val="both"/>
        <w:rPr>
          <w:sz w:val="28"/>
          <w:szCs w:val="28"/>
        </w:rPr>
      </w:pPr>
      <w:r w:rsidRPr="001B526E">
        <w:rPr>
          <w:sz w:val="28"/>
          <w:szCs w:val="28"/>
        </w:rPr>
        <w:t xml:space="preserve">2. </w:t>
      </w:r>
      <w:proofErr w:type="gramStart"/>
      <w:r w:rsidRPr="001B526E">
        <w:rPr>
          <w:sz w:val="28"/>
          <w:szCs w:val="28"/>
        </w:rPr>
        <w:t xml:space="preserve">В случае невозврата лицами, замещающими муниципальные должности </w:t>
      </w:r>
      <w:r w:rsidR="001B526E" w:rsidRPr="001B526E">
        <w:rPr>
          <w:sz w:val="28"/>
          <w:szCs w:val="28"/>
        </w:rPr>
        <w:t xml:space="preserve">Советского сельсовета </w:t>
      </w:r>
      <w:r w:rsidRPr="001B526E">
        <w:rPr>
          <w:sz w:val="28"/>
          <w:szCs w:val="28"/>
        </w:rPr>
        <w:t xml:space="preserve">Советского района Курской области, в установленный порядком ведения кассовых операций срок остатка денежных средств, выданных им под отчет на командировочные расходы в соответствии с </w:t>
      </w:r>
      <w:hyperlink r:id="rId21" w:anchor="P81" w:tooltip="4. При направлении Главы Медвенского района в служебную командировку по его заявлению выдается денежный аванс в размере, включающем суточные за каждый день пребывания в служебной командировке, средства на оплату расходов по проезду к месту командировки и " w:history="1">
        <w:r w:rsidRPr="001B526E">
          <w:rPr>
            <w:rStyle w:val="a3"/>
            <w:color w:val="auto"/>
            <w:sz w:val="28"/>
            <w:szCs w:val="28"/>
            <w:u w:val="none"/>
          </w:rPr>
          <w:t>пунктом 4 стать 4</w:t>
        </w:r>
      </w:hyperlink>
      <w:r w:rsidRPr="001B526E">
        <w:rPr>
          <w:sz w:val="28"/>
          <w:szCs w:val="28"/>
        </w:rPr>
        <w:t xml:space="preserve"> настоящего Положения, остаток денежных средств (аванса) удерживается из его денежного вознаграждения.</w:t>
      </w:r>
      <w:proofErr w:type="gramEnd"/>
    </w:p>
    <w:p w:rsidR="00757170" w:rsidRPr="00757170" w:rsidRDefault="00757170" w:rsidP="00757170">
      <w:pPr>
        <w:pStyle w:val="ConsPlusNormal"/>
        <w:ind w:firstLine="709"/>
        <w:jc w:val="right"/>
        <w:outlineLvl w:val="1"/>
        <w:rPr>
          <w:color w:val="FF0000"/>
          <w:sz w:val="28"/>
          <w:szCs w:val="28"/>
        </w:rPr>
      </w:pPr>
    </w:p>
    <w:p w:rsidR="00757170" w:rsidRPr="001B526E" w:rsidRDefault="00757170" w:rsidP="001B526E">
      <w:pPr>
        <w:pStyle w:val="ConsPlusNormal"/>
        <w:jc w:val="right"/>
        <w:outlineLvl w:val="1"/>
      </w:pPr>
      <w:r w:rsidRPr="001B526E">
        <w:lastRenderedPageBreak/>
        <w:t>Приложение</w:t>
      </w:r>
    </w:p>
    <w:p w:rsidR="00757170" w:rsidRPr="001B526E" w:rsidRDefault="00757170" w:rsidP="001B526E">
      <w:pPr>
        <w:pStyle w:val="ConsPlusNormal"/>
        <w:jc w:val="right"/>
      </w:pPr>
      <w:r w:rsidRPr="001B526E">
        <w:t xml:space="preserve">                                                     Положению о порядке оформления </w:t>
      </w:r>
      <w:proofErr w:type="gramStart"/>
      <w:r w:rsidRPr="001B526E">
        <w:t>служебных</w:t>
      </w:r>
      <w:proofErr w:type="gramEnd"/>
      <w:r w:rsidRPr="001B526E">
        <w:t xml:space="preserve"> </w:t>
      </w:r>
    </w:p>
    <w:p w:rsidR="00757170" w:rsidRPr="001B526E" w:rsidRDefault="00757170" w:rsidP="001B526E">
      <w:pPr>
        <w:pStyle w:val="ConsPlusNormal"/>
        <w:jc w:val="right"/>
      </w:pPr>
      <w:r w:rsidRPr="001B526E">
        <w:t xml:space="preserve">                                                командировок и возмещения расходов, связанных </w:t>
      </w:r>
    </w:p>
    <w:p w:rsidR="00757170" w:rsidRPr="001B526E" w:rsidRDefault="00757170" w:rsidP="001B526E">
      <w:pPr>
        <w:pStyle w:val="ConsPlusNormal"/>
        <w:jc w:val="right"/>
      </w:pPr>
      <w:r w:rsidRPr="001B526E">
        <w:t xml:space="preserve">                                             со служебными командировками лиц, замещающих </w:t>
      </w:r>
    </w:p>
    <w:p w:rsidR="001B526E" w:rsidRDefault="00757170" w:rsidP="001B526E">
      <w:pPr>
        <w:pStyle w:val="ConsPlusNormal"/>
        <w:jc w:val="right"/>
      </w:pPr>
      <w:r w:rsidRPr="001B526E">
        <w:t xml:space="preserve">                                                 муниципальные должности </w:t>
      </w:r>
      <w:r w:rsidR="001B526E">
        <w:t xml:space="preserve">Советского сельсовета </w:t>
      </w:r>
    </w:p>
    <w:p w:rsidR="001B526E" w:rsidRDefault="00757170" w:rsidP="001B526E">
      <w:pPr>
        <w:pStyle w:val="ConsPlusNormal"/>
        <w:jc w:val="right"/>
      </w:pPr>
      <w:r w:rsidRPr="001B526E">
        <w:t>Советского района</w:t>
      </w:r>
      <w:r w:rsidR="001B526E">
        <w:t xml:space="preserve"> Курской области</w:t>
      </w:r>
      <w:r w:rsidRPr="001B526E">
        <w:t>,</w:t>
      </w:r>
    </w:p>
    <w:p w:rsidR="00757170" w:rsidRPr="001B526E" w:rsidRDefault="00757170" w:rsidP="001B526E">
      <w:pPr>
        <w:pStyle w:val="ConsPlusNormal"/>
        <w:jc w:val="right"/>
      </w:pPr>
      <w:r w:rsidRPr="001B526E">
        <w:t xml:space="preserve">  в связи с исполнением им своих полномочий</w:t>
      </w:r>
    </w:p>
    <w:p w:rsidR="00757170" w:rsidRPr="001B526E" w:rsidRDefault="00757170" w:rsidP="001B526E">
      <w:pPr>
        <w:pStyle w:val="ConsPlusNormal"/>
        <w:jc w:val="right"/>
      </w:pPr>
    </w:p>
    <w:p w:rsidR="00757170" w:rsidRPr="001B526E" w:rsidRDefault="00757170" w:rsidP="007571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56"/>
      <w:bookmarkEnd w:id="6"/>
      <w:r w:rsidRPr="001B526E">
        <w:rPr>
          <w:rFonts w:ascii="Times New Roman" w:hAnsi="Times New Roman" w:cs="Times New Roman"/>
          <w:sz w:val="28"/>
          <w:szCs w:val="28"/>
        </w:rPr>
        <w:t>Размеры суточных в иностранной валюте,</w:t>
      </w:r>
    </w:p>
    <w:p w:rsidR="00757170" w:rsidRPr="001B526E" w:rsidRDefault="00757170" w:rsidP="001B526E">
      <w:pPr>
        <w:pStyle w:val="ConsPlusNormal"/>
        <w:jc w:val="center"/>
        <w:rPr>
          <w:b/>
          <w:sz w:val="28"/>
          <w:szCs w:val="28"/>
        </w:rPr>
      </w:pPr>
      <w:r w:rsidRPr="001B526E">
        <w:rPr>
          <w:b/>
          <w:sz w:val="28"/>
          <w:szCs w:val="28"/>
        </w:rPr>
        <w:t xml:space="preserve">выплачиваемых лицам, замещающим муниципальные должности </w:t>
      </w:r>
      <w:r w:rsidR="001B526E" w:rsidRPr="001B526E">
        <w:rPr>
          <w:b/>
          <w:sz w:val="28"/>
          <w:szCs w:val="28"/>
        </w:rPr>
        <w:t xml:space="preserve">Советского сельсовета </w:t>
      </w:r>
      <w:r w:rsidRPr="001B526E">
        <w:rPr>
          <w:b/>
          <w:sz w:val="28"/>
          <w:szCs w:val="28"/>
        </w:rPr>
        <w:t>Советского района Курской области, при служебных командировках</w:t>
      </w:r>
      <w:r w:rsidR="001B526E" w:rsidRPr="001B526E">
        <w:rPr>
          <w:b/>
          <w:sz w:val="28"/>
          <w:szCs w:val="28"/>
        </w:rPr>
        <w:t xml:space="preserve"> </w:t>
      </w:r>
      <w:r w:rsidRPr="001B526E">
        <w:rPr>
          <w:b/>
          <w:sz w:val="28"/>
          <w:szCs w:val="28"/>
        </w:rPr>
        <w:t>на территории отдельных государств</w:t>
      </w:r>
    </w:p>
    <w:p w:rsidR="001B526E" w:rsidRPr="001B526E" w:rsidRDefault="001B526E" w:rsidP="001B526E">
      <w:pPr>
        <w:pStyle w:val="ConsPlusNormal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3742"/>
        <w:gridCol w:w="4659"/>
      </w:tblGrid>
      <w:tr w:rsidR="00757170" w:rsidRPr="001B526E" w:rsidTr="00757170"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jc w:val="center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Наименование страны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jc w:val="center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Суточные (долларов США) при служебной командировке с территории Российской Федерации на территории иностранных государств</w:t>
            </w:r>
          </w:p>
        </w:tc>
      </w:tr>
      <w:tr w:rsidR="00757170" w:rsidRPr="001B526E" w:rsidTr="007571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jc w:val="center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Абхазия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jc w:val="center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27</w:t>
            </w:r>
          </w:p>
        </w:tc>
      </w:tr>
      <w:tr w:rsidR="00757170" w:rsidRPr="001B526E" w:rsidTr="007571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jc w:val="center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Азербайджан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jc w:val="center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29</w:t>
            </w:r>
          </w:p>
        </w:tc>
      </w:tr>
      <w:tr w:rsidR="00757170" w:rsidRPr="001B526E" w:rsidTr="007571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jc w:val="center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Армения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jc w:val="center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29</w:t>
            </w:r>
          </w:p>
        </w:tc>
      </w:tr>
      <w:tr w:rsidR="00757170" w:rsidRPr="001B526E" w:rsidTr="007571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jc w:val="center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Белоруссия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jc w:val="center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29</w:t>
            </w:r>
          </w:p>
        </w:tc>
      </w:tr>
      <w:tr w:rsidR="00757170" w:rsidRPr="001B526E" w:rsidTr="007571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jc w:val="center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Болгария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jc w:val="center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23</w:t>
            </w:r>
          </w:p>
        </w:tc>
      </w:tr>
      <w:tr w:rsidR="00757170" w:rsidRPr="001B526E" w:rsidTr="007571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jc w:val="center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Венгрия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jc w:val="center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30</w:t>
            </w:r>
          </w:p>
        </w:tc>
      </w:tr>
      <w:tr w:rsidR="00757170" w:rsidRPr="001B526E" w:rsidTr="007571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jc w:val="center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Грузия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jc w:val="center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27</w:t>
            </w:r>
          </w:p>
        </w:tc>
      </w:tr>
      <w:tr w:rsidR="00757170" w:rsidRPr="001B526E" w:rsidTr="007571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jc w:val="center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Казахстан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jc w:val="center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28</w:t>
            </w:r>
          </w:p>
        </w:tc>
      </w:tr>
      <w:tr w:rsidR="00757170" w:rsidRPr="001B526E" w:rsidTr="007571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jc w:val="center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Киргизия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jc w:val="center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28</w:t>
            </w:r>
          </w:p>
        </w:tc>
      </w:tr>
      <w:tr w:rsidR="00757170" w:rsidRPr="001B526E" w:rsidTr="007571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jc w:val="center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Молдавия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jc w:val="center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27</w:t>
            </w:r>
          </w:p>
        </w:tc>
      </w:tr>
      <w:tr w:rsidR="00757170" w:rsidRPr="001B526E" w:rsidTr="007571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jc w:val="center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Монголия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jc w:val="center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30</w:t>
            </w:r>
          </w:p>
        </w:tc>
      </w:tr>
      <w:tr w:rsidR="00757170" w:rsidRPr="001B526E" w:rsidTr="007571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jc w:val="center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Таджикистан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jc w:val="center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30</w:t>
            </w:r>
          </w:p>
        </w:tc>
      </w:tr>
      <w:tr w:rsidR="00757170" w:rsidRPr="001B526E" w:rsidTr="007571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jc w:val="center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Туркменистан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jc w:val="center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33</w:t>
            </w:r>
          </w:p>
        </w:tc>
      </w:tr>
      <w:tr w:rsidR="00757170" w:rsidRPr="001B526E" w:rsidTr="007571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jc w:val="center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Узбекистан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jc w:val="center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30</w:t>
            </w:r>
          </w:p>
        </w:tc>
      </w:tr>
      <w:tr w:rsidR="00757170" w:rsidRPr="001B526E" w:rsidTr="007571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jc w:val="center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Украина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jc w:val="center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27</w:t>
            </w:r>
          </w:p>
        </w:tc>
      </w:tr>
      <w:tr w:rsidR="00757170" w:rsidRPr="001B526E" w:rsidTr="007571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jc w:val="center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Южная Осетия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70" w:rsidRPr="001B526E" w:rsidRDefault="00757170">
            <w:pPr>
              <w:pStyle w:val="ConsPlusNormal"/>
              <w:jc w:val="center"/>
              <w:rPr>
                <w:sz w:val="28"/>
                <w:szCs w:val="28"/>
              </w:rPr>
            </w:pPr>
            <w:r w:rsidRPr="001B526E">
              <w:rPr>
                <w:sz w:val="28"/>
                <w:szCs w:val="28"/>
              </w:rPr>
              <w:t>27</w:t>
            </w:r>
          </w:p>
        </w:tc>
      </w:tr>
    </w:tbl>
    <w:p w:rsidR="00636286" w:rsidRPr="001B526E" w:rsidRDefault="00636286"/>
    <w:sectPr w:rsidR="00636286" w:rsidRPr="001B526E" w:rsidSect="005E145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170"/>
    <w:rsid w:val="00134B41"/>
    <w:rsid w:val="00180518"/>
    <w:rsid w:val="001B526E"/>
    <w:rsid w:val="00322BC5"/>
    <w:rsid w:val="004327FC"/>
    <w:rsid w:val="004459A5"/>
    <w:rsid w:val="00527BF7"/>
    <w:rsid w:val="005E145F"/>
    <w:rsid w:val="00636286"/>
    <w:rsid w:val="0071784A"/>
    <w:rsid w:val="00757170"/>
    <w:rsid w:val="0092106C"/>
    <w:rsid w:val="00A825F8"/>
    <w:rsid w:val="00B11FE5"/>
    <w:rsid w:val="00C11A0B"/>
    <w:rsid w:val="00E92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70"/>
    <w:pPr>
      <w:spacing w:after="0" w:line="240" w:lineRule="auto"/>
    </w:pPr>
    <w:rPr>
      <w:rFonts w:ascii="Calibri" w:eastAsia="Times New Roman" w:hAnsi="Calibri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7170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757170"/>
    <w:rPr>
      <w:rFonts w:ascii="Times New Roman" w:hAnsi="Times New Roman"/>
    </w:rPr>
  </w:style>
  <w:style w:type="paragraph" w:customStyle="1" w:styleId="ConsPlusNormal">
    <w:name w:val="ConsPlusNormal"/>
    <w:uiPriority w:val="99"/>
    <w:semiHidden/>
    <w:rsid w:val="007571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75717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7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7&amp;n=125701&amp;date=27.03.2025" TargetMode="External"/><Relationship Id="rId13" Type="http://schemas.openxmlformats.org/officeDocument/2006/relationships/hyperlink" Target="https://login.consultant.ru/link/?req=doc&amp;base=LAW&amp;n=482885&amp;date=27.03.2025" TargetMode="External"/><Relationship Id="rId18" Type="http://schemas.openxmlformats.org/officeDocument/2006/relationships/hyperlink" Target="file:///C:\..\user\Downloads\&#1056;&#1077;&#1096;&#1077;&#1085;&#1080;&#1077;%20&#1055;&#1088;&#1077;&#1076;&#1089;&#1090;&#1072;&#1074;&#1080;&#1090;&#1077;&#1083;&#1100;&#1085;&#1086;&#1075;&#1086;%20&#1089;&#1086;&#1073;&#1088;&#1072;&#1085;&#1080;&#1103;%20&#1052;&#1077;&#1076;&#1074;&#1077;&#1085;&#1089;&#1082;&#1086;&#1075;&#1086;%20&#1088;&#1072;&#1081;&#1086;&#1085;&#1072;%20&#1050;&#1091;&#1088;&#1089;&#1082;&#1086;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..\user\Downloads\&#1056;&#1077;&#1096;&#1077;&#1085;&#1080;&#1077;%20&#1055;&#1088;&#1077;&#1076;&#1089;&#1090;&#1072;&#1074;&#1080;&#1090;&#1077;&#1083;&#1100;&#1085;&#1086;&#1075;&#1086;%20&#1089;&#1086;&#1073;&#1088;&#1072;&#1085;&#1080;&#1103;%20&#1052;&#1077;&#1076;&#1074;&#1077;&#1085;&#1089;&#1082;&#1086;&#1075;&#1086;%20&#1088;&#1072;&#1081;&#1086;&#1085;&#1072;%20&#1050;&#1091;&#1088;&#1089;&#1082;&#1086;.docx" TargetMode="External"/><Relationship Id="rId7" Type="http://schemas.openxmlformats.org/officeDocument/2006/relationships/hyperlink" Target="https://login.consultant.ru/link/?req=doc&amp;base=RLAW417&amp;n=106388&amp;date=27.03.2025&amp;dst=100250&amp;field=134" TargetMode="External"/><Relationship Id="rId12" Type="http://schemas.openxmlformats.org/officeDocument/2006/relationships/hyperlink" Target="https://login.consultant.ru/link/?req=doc&amp;base=RLAW417&amp;n=125701&amp;date=27.03.2025" TargetMode="External"/><Relationship Id="rId17" Type="http://schemas.openxmlformats.org/officeDocument/2006/relationships/hyperlink" Target="file:///C:\..\user\Downloads\&#1056;&#1077;&#1096;&#1077;&#1085;&#1080;&#1077;%20&#1055;&#1088;&#1077;&#1076;&#1089;&#1090;&#1072;&#1074;&#1080;&#1090;&#1077;&#1083;&#1100;&#1085;&#1086;&#1075;&#1086;%20&#1089;&#1086;&#1073;&#1088;&#1072;&#1085;&#1080;&#1103;%20&#1052;&#1077;&#1076;&#1074;&#1077;&#1085;&#1089;&#1082;&#1086;&#1075;&#1086;%20&#1088;&#1072;&#1081;&#1086;&#1085;&#1072;%20&#1050;&#1091;&#1088;&#1089;&#1082;&#1086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..\user\Downloads\&#1056;&#1077;&#1096;&#1077;&#1085;&#1080;&#1077;%20&#1055;&#1088;&#1077;&#1076;&#1089;&#1090;&#1072;&#1074;&#1080;&#1090;&#1077;&#1083;&#1100;&#1085;&#1086;&#1075;&#1086;%20&#1089;&#1086;&#1073;&#1088;&#1072;&#1085;&#1080;&#1103;%20&#1052;&#1077;&#1076;&#1074;&#1077;&#1085;&#1089;&#1082;&#1086;&#1075;&#1086;%20&#1088;&#1072;&#1081;&#1086;&#1085;&#1072;%20&#1050;&#1091;&#1088;&#1089;&#1082;&#1086;.docx" TargetMode="External"/><Relationship Id="rId20" Type="http://schemas.openxmlformats.org/officeDocument/2006/relationships/hyperlink" Target="file:///C:\..\user\Downloads\&#1056;&#1077;&#1096;&#1077;&#1085;&#1080;&#1077;%20&#1055;&#1088;&#1077;&#1076;&#1089;&#1090;&#1072;&#1074;&#1080;&#1090;&#1077;&#1083;&#1100;&#1085;&#1086;&#1075;&#1086;%20&#1089;&#1086;&#1073;&#1088;&#1072;&#1085;&#1080;&#1103;%20&#1052;&#1077;&#1076;&#1074;&#1077;&#1085;&#1089;&#1082;&#1086;&#1075;&#1086;%20&#1088;&#1072;&#1081;&#1086;&#1085;&#1072;%20&#1050;&#1091;&#1088;&#1089;&#1082;&#1086;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85&amp;date=27.03.2025&amp;dst=101067&amp;field=134" TargetMode="External"/><Relationship Id="rId11" Type="http://schemas.openxmlformats.org/officeDocument/2006/relationships/hyperlink" Target="https://login.consultant.ru/link/?req=doc&amp;base=RLAW417&amp;n=106388&amp;date=27.03.2025" TargetMode="External"/><Relationship Id="rId5" Type="http://schemas.openxmlformats.org/officeDocument/2006/relationships/hyperlink" Target="https://login.consultant.ru/link/?req=doc&amp;base=LAW&amp;n=482885&amp;date=27.03.2025&amp;dst=101065&amp;field=134" TargetMode="External"/><Relationship Id="rId15" Type="http://schemas.openxmlformats.org/officeDocument/2006/relationships/hyperlink" Target="https://login.consultant.ru/link/?req=doc&amp;base=LAW&amp;n=483127&amp;date=27.03.202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885&amp;date=27.03.2025" TargetMode="External"/><Relationship Id="rId19" Type="http://schemas.openxmlformats.org/officeDocument/2006/relationships/hyperlink" Target="file:///C:\..\user\Downloads\&#1056;&#1077;&#1096;&#1077;&#1085;&#1080;&#1077;%20&#1055;&#1088;&#1077;&#1076;&#1089;&#1090;&#1072;&#1074;&#1080;&#1090;&#1077;&#1083;&#1100;&#1085;&#1086;&#1075;&#1086;%20&#1089;&#1086;&#1073;&#1088;&#1072;&#1085;&#1080;&#1103;%20&#1052;&#1077;&#1076;&#1074;&#1077;&#1085;&#1089;&#1082;&#1086;&#1075;&#1086;%20&#1088;&#1072;&#1081;&#1086;&#1085;&#1072;%20&#1050;&#1091;&#1088;&#1089;&#1082;&#1086;.docx" TargetMode="External"/><Relationship Id="rId4" Type="http://schemas.openxmlformats.org/officeDocument/2006/relationships/hyperlink" Target="https://login.consultant.ru/link/?req=doc&amp;base=LAW&amp;n=482885&amp;date=27.03.2025&amp;dst=101050&amp;field=134" TargetMode="External"/><Relationship Id="rId9" Type="http://schemas.openxmlformats.org/officeDocument/2006/relationships/hyperlink" Target="file:///C:\..\user\Downloads\&#1056;&#1077;&#1096;&#1077;&#1085;&#1080;&#1077;%20&#1055;&#1088;&#1077;&#1076;&#1089;&#1090;&#1072;&#1074;&#1080;&#1090;&#1077;&#1083;&#1100;&#1085;&#1086;&#1075;&#1086;%20&#1089;&#1086;&#1073;&#1088;&#1072;&#1085;&#1080;&#1103;%20&#1052;&#1077;&#1076;&#1074;&#1077;&#1085;&#1089;&#1082;&#1086;&#1075;&#1086;%20&#1088;&#1072;&#1081;&#1086;&#1085;&#1072;%20&#1050;&#1091;&#1088;&#1089;&#1082;&#1086;.docx" TargetMode="External"/><Relationship Id="rId14" Type="http://schemas.openxmlformats.org/officeDocument/2006/relationships/hyperlink" Target="https://login.consultant.ru/link/?req=doc&amp;base=LAW&amp;n=441059&amp;date=27.03.2025&amp;dst=100009&amp;field=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4584</Words>
  <Characters>26129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2025-04-10T11:49:00Z</cp:lastPrinted>
  <dcterms:created xsi:type="dcterms:W3CDTF">2025-04-07T12:46:00Z</dcterms:created>
  <dcterms:modified xsi:type="dcterms:W3CDTF">2025-04-10T11:50:00Z</dcterms:modified>
</cp:coreProperties>
</file>